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5A2" w:rsidRDefault="0057634D" w:rsidP="00145E4C">
      <w:pPr>
        <w:tabs>
          <w:tab w:val="num" w:pos="720"/>
        </w:tabs>
        <w:jc w:val="center"/>
        <w:rPr>
          <w:rFonts w:ascii="Arial" w:hAnsi="Arial" w:cs="Arial"/>
          <w:b/>
          <w:color w:val="C0504D" w:themeColor="accent2"/>
          <w:sz w:val="28"/>
          <w:szCs w:val="28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«</w:t>
      </w:r>
      <w:r w:rsidR="006B1E8C">
        <w:rPr>
          <w:rFonts w:ascii="Arial" w:hAnsi="Arial" w:cs="Arial"/>
          <w:b/>
          <w:color w:val="C0504D" w:themeColor="accent2"/>
          <w:sz w:val="28"/>
          <w:szCs w:val="28"/>
        </w:rPr>
        <w:t>ДОРОГОЙ БОГАТЫРСКОЙ ПРОЙДИСЬ, СИЛЫ ВЕЛИКОЙ НАБЕРИСЬ</w:t>
      </w: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t>»</w:t>
      </w:r>
      <w:r w:rsidR="00A952C2">
        <w:rPr>
          <w:rFonts w:ascii="Arial" w:hAnsi="Arial" w:cs="Arial"/>
          <w:b/>
          <w:color w:val="C0504D" w:themeColor="accent2"/>
          <w:sz w:val="28"/>
          <w:szCs w:val="28"/>
        </w:rPr>
        <w:t xml:space="preserve"> </w:t>
      </w:r>
    </w:p>
    <w:p w:rsidR="009755E3" w:rsidRPr="00BA75A2" w:rsidRDefault="0057634D" w:rsidP="00145E4C">
      <w:pPr>
        <w:tabs>
          <w:tab w:val="num" w:pos="720"/>
        </w:tabs>
        <w:jc w:val="center"/>
        <w:rPr>
          <w:rFonts w:ascii="Arial" w:hAnsi="Arial" w:cs="Arial"/>
          <w:b/>
          <w:bCs/>
          <w:color w:val="C0504D" w:themeColor="accent2"/>
        </w:rPr>
      </w:pPr>
      <w:r w:rsidRPr="00AB69C4">
        <w:rPr>
          <w:rFonts w:ascii="Arial" w:hAnsi="Arial" w:cs="Arial"/>
          <w:b/>
          <w:color w:val="C0504D" w:themeColor="accent2"/>
          <w:sz w:val="28"/>
          <w:szCs w:val="28"/>
        </w:rPr>
        <w:br/>
      </w:r>
      <w:r w:rsidR="004B5E05" w:rsidRPr="00BA75A2">
        <w:rPr>
          <w:rFonts w:ascii="Arial" w:hAnsi="Arial" w:cs="Arial"/>
          <w:b/>
          <w:bCs/>
          <w:color w:val="C0504D" w:themeColor="accent2"/>
        </w:rPr>
        <w:t>Муром – Дивеево</w:t>
      </w:r>
      <w:r w:rsidR="009755E3" w:rsidRPr="00BA75A2">
        <w:rPr>
          <w:rFonts w:ascii="Arial" w:hAnsi="Arial" w:cs="Arial"/>
          <w:b/>
          <w:bCs/>
          <w:color w:val="C0504D" w:themeColor="accent2"/>
        </w:rPr>
        <w:t xml:space="preserve"> </w:t>
      </w:r>
      <w:r w:rsidR="00D91A06" w:rsidRPr="00BA75A2">
        <w:rPr>
          <w:rFonts w:ascii="Arial" w:hAnsi="Arial" w:cs="Arial"/>
          <w:b/>
          <w:bCs/>
          <w:color w:val="C0504D" w:themeColor="accent2"/>
        </w:rPr>
        <w:t>– Владимир</w:t>
      </w:r>
      <w:r w:rsidR="009755E3" w:rsidRPr="00BA75A2">
        <w:rPr>
          <w:rFonts w:ascii="Arial" w:hAnsi="Arial" w:cs="Arial"/>
          <w:b/>
          <w:bCs/>
          <w:color w:val="C0504D" w:themeColor="accent2"/>
        </w:rPr>
        <w:t xml:space="preserve"> – Боголюбово</w:t>
      </w:r>
    </w:p>
    <w:p w:rsidR="009755E3" w:rsidRPr="00BA75A2" w:rsidRDefault="00D91A06" w:rsidP="00145E4C">
      <w:pPr>
        <w:tabs>
          <w:tab w:val="num" w:pos="720"/>
        </w:tabs>
        <w:jc w:val="center"/>
        <w:rPr>
          <w:rFonts w:ascii="Arial" w:hAnsi="Arial" w:cs="Arial"/>
          <w:b/>
          <w:color w:val="943634" w:themeColor="accent2" w:themeShade="BF"/>
        </w:rPr>
      </w:pPr>
      <w:r w:rsidRPr="00BA75A2">
        <w:rPr>
          <w:rFonts w:ascii="Arial" w:hAnsi="Arial" w:cs="Arial"/>
          <w:b/>
          <w:bCs/>
          <w:color w:val="C0504D" w:themeColor="accent2"/>
        </w:rPr>
        <w:t>+ дегустация Владимирских наливок</w:t>
      </w:r>
      <w:r w:rsidR="008F09A0" w:rsidRPr="00BA75A2">
        <w:rPr>
          <w:rFonts w:ascii="Arial" w:hAnsi="Arial" w:cs="Arial"/>
          <w:b/>
          <w:bCs/>
          <w:color w:val="C0504D" w:themeColor="accent2"/>
        </w:rPr>
        <w:br/>
      </w:r>
    </w:p>
    <w:p w:rsidR="00145E4C" w:rsidRDefault="00992DD6" w:rsidP="00145E4C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>3</w:t>
      </w:r>
      <w:r w:rsidR="00F14498">
        <w:rPr>
          <w:rFonts w:ascii="Arial" w:hAnsi="Arial" w:cs="Arial"/>
          <w:color w:val="943634" w:themeColor="accent2" w:themeShade="BF"/>
        </w:rPr>
        <w:t xml:space="preserve"> </w:t>
      </w:r>
      <w:r w:rsidR="00A952C2">
        <w:rPr>
          <w:rFonts w:ascii="Arial" w:hAnsi="Arial" w:cs="Arial"/>
          <w:color w:val="943634" w:themeColor="accent2" w:themeShade="BF"/>
        </w:rPr>
        <w:t xml:space="preserve">дня </w:t>
      </w:r>
      <w:r w:rsidR="00F14498">
        <w:rPr>
          <w:rFonts w:ascii="Arial" w:hAnsi="Arial" w:cs="Arial"/>
          <w:color w:val="943634" w:themeColor="accent2" w:themeShade="BF"/>
        </w:rPr>
        <w:t>/</w:t>
      </w:r>
      <w:r>
        <w:rPr>
          <w:rFonts w:ascii="Arial" w:hAnsi="Arial" w:cs="Arial"/>
          <w:color w:val="943634" w:themeColor="accent2" w:themeShade="BF"/>
        </w:rPr>
        <w:t xml:space="preserve"> </w:t>
      </w:r>
      <w:r w:rsidR="00A952C2">
        <w:rPr>
          <w:rFonts w:ascii="Arial" w:hAnsi="Arial" w:cs="Arial"/>
          <w:color w:val="943634" w:themeColor="accent2" w:themeShade="BF"/>
        </w:rPr>
        <w:t xml:space="preserve">2 ночи </w:t>
      </w:r>
    </w:p>
    <w:p w:rsidR="00BA75A2" w:rsidRDefault="00BA75A2" w:rsidP="00145E4C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227D33" w:rsidRDefault="006B1E8C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  <w:r>
        <w:rPr>
          <w:rFonts w:ascii="Arial" w:hAnsi="Arial" w:cs="Arial"/>
          <w:color w:val="943634" w:themeColor="accent2" w:themeShade="BF"/>
        </w:rPr>
        <w:t xml:space="preserve">06-08.02, </w:t>
      </w:r>
      <w:r w:rsidR="000E1C36">
        <w:rPr>
          <w:rFonts w:ascii="Arial" w:hAnsi="Arial" w:cs="Arial"/>
          <w:color w:val="943634" w:themeColor="accent2" w:themeShade="BF"/>
        </w:rPr>
        <w:t xml:space="preserve">20-22.02, </w:t>
      </w:r>
      <w:r>
        <w:rPr>
          <w:rFonts w:ascii="Arial" w:hAnsi="Arial" w:cs="Arial"/>
          <w:color w:val="943634" w:themeColor="accent2" w:themeShade="BF"/>
        </w:rPr>
        <w:t>20-22.03, 03-05.04, 17-19.04, 22-24.05,</w:t>
      </w:r>
      <w:r w:rsidR="000E1C36">
        <w:rPr>
          <w:rFonts w:ascii="Arial" w:hAnsi="Arial" w:cs="Arial"/>
          <w:color w:val="943634" w:themeColor="accent2" w:themeShade="BF"/>
        </w:rPr>
        <w:t xml:space="preserve"> 12-14.06,</w:t>
      </w:r>
      <w:r>
        <w:rPr>
          <w:rFonts w:ascii="Arial" w:hAnsi="Arial" w:cs="Arial"/>
          <w:color w:val="943634" w:themeColor="accent2" w:themeShade="BF"/>
        </w:rPr>
        <w:t xml:space="preserve"> 03-05.07, 17-19.</w:t>
      </w:r>
      <w:r w:rsidR="009755E3">
        <w:rPr>
          <w:rFonts w:ascii="Arial" w:hAnsi="Arial" w:cs="Arial"/>
          <w:color w:val="943634" w:themeColor="accent2" w:themeShade="BF"/>
        </w:rPr>
        <w:t xml:space="preserve">07, </w:t>
      </w:r>
      <w:r>
        <w:rPr>
          <w:rFonts w:ascii="Arial" w:hAnsi="Arial" w:cs="Arial"/>
          <w:color w:val="943634" w:themeColor="accent2" w:themeShade="BF"/>
        </w:rPr>
        <w:t>31.07-2.08, 14-16.08, 04-06.09, 18-20.09, 02-04.10, 16-18.10, 13-15.11, 27-29.</w:t>
      </w:r>
      <w:r w:rsidR="009755E3">
        <w:rPr>
          <w:rFonts w:ascii="Arial" w:hAnsi="Arial" w:cs="Arial"/>
          <w:color w:val="943634" w:themeColor="accent2" w:themeShade="BF"/>
        </w:rPr>
        <w:t>11 2021</w:t>
      </w:r>
      <w:r w:rsidR="00BB470E">
        <w:rPr>
          <w:rFonts w:ascii="Arial" w:hAnsi="Arial" w:cs="Arial"/>
          <w:color w:val="943634" w:themeColor="accent2" w:themeShade="BF"/>
        </w:rPr>
        <w:t xml:space="preserve"> </w:t>
      </w:r>
      <w:r w:rsidR="00BC133A">
        <w:rPr>
          <w:rFonts w:ascii="Arial" w:hAnsi="Arial" w:cs="Arial"/>
          <w:color w:val="943634" w:themeColor="accent2" w:themeShade="BF"/>
        </w:rPr>
        <w:t>г.</w:t>
      </w:r>
    </w:p>
    <w:p w:rsidR="009755E3" w:rsidRDefault="009755E3" w:rsidP="00E45CBD">
      <w:pPr>
        <w:tabs>
          <w:tab w:val="num" w:pos="720"/>
        </w:tabs>
        <w:jc w:val="center"/>
        <w:rPr>
          <w:rFonts w:ascii="Arial" w:hAnsi="Arial" w:cs="Arial"/>
          <w:color w:val="943634" w:themeColor="accent2" w:themeShade="BF"/>
        </w:rPr>
      </w:pPr>
    </w:p>
    <w:p w:rsidR="0057634D" w:rsidRDefault="00BA75A2" w:rsidP="00BA75A2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  <w:lang w:val="en-US"/>
        </w:rPr>
        <w:t xml:space="preserve">                                                                  </w:t>
      </w:r>
      <w:r w:rsidR="0057634D" w:rsidRPr="00E835E0">
        <w:rPr>
          <w:rFonts w:ascii="Arial" w:hAnsi="Arial" w:cs="Arial"/>
          <w:b/>
          <w:bCs/>
          <w:color w:val="C0504D" w:themeColor="accent2"/>
          <w:sz w:val="22"/>
          <w:szCs w:val="22"/>
        </w:rPr>
        <w:t>1 день</w:t>
      </w:r>
    </w:p>
    <w:p w:rsidR="00BA75A2" w:rsidRDefault="00BA75A2" w:rsidP="00BA75A2">
      <w:pPr>
        <w:pStyle w:val="a7"/>
        <w:ind w:left="54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B5E05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07:15 сбор группы м. Шоссе Энтузиастов.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>07:30 - отправление в Муром - Горьковское направление, 300 км.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C00000"/>
          <w:sz w:val="20"/>
          <w:szCs w:val="20"/>
        </w:rPr>
        <w:t>Муром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 – один из самых интересных городов Золотого кольца России. Здесь оживает Русь былинная, Русь сказочных богатырей и великих подвигов! Ведь недаром именно здесь, на Муромской земле, родился самый знаменитый русский богатырь – Илья Муромец. «Просидев сиднем тридцать лет и три года», Илья Муромец отправился защищать Святую Русь на заставу под Киевом, и прославился многими славными подвигами. Илья Муромец воспет в русских былинах, в норвежских сагах, в немецких героических сказаниях. Он единственный из эпических былинных героев, канонизированных Православной церковью. 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И наше чудесное знакомство начинается с праздничной величальной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встречи самим легендарным Илюшей Муромцем и красавицей-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муромчанкой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, которая угостит нас знаменитыми 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муромскими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 калачами.</w:t>
      </w:r>
    </w:p>
    <w:p w:rsidR="00BB470E" w:rsidRDefault="00BB470E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000000"/>
          <w:sz w:val="20"/>
          <w:szCs w:val="20"/>
        </w:rPr>
        <w:t xml:space="preserve">Обед в кафе города. </w:t>
      </w:r>
    </w:p>
    <w:p w:rsidR="00BB470E" w:rsidRDefault="00BB470E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Нас ждет обзорная экскурсия по Мурому, во время которой вы полюбуетесь историческим центром Мурома. Он практически весь застроен каменными и деревянными зданиями XVIII-XIX веков, среди которых множество уникальных и редких шедевров архитектуры. Сегодня нам представится уникальная возможность насладиться потрясающей красотой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муромских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монастырей. Это великая, утонченная красота, радость для глаз и отдохновение для усталой души...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Великие святыни обретены в этих обителях и нам представится уникальная возможность, с верой и молитвой приобщиться к великой Благодати.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Вы посетите Свято-Троицкий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, всемирно известный благодаря покоящимся здесь мощам святых благоверных князя Петра и княгини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Февронии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– покровителям православной семьи, любви и благополучия в браке. К гробу святых благоверных идут получить незримое благословение новобрачные и те, кто только собирается пожениться. День памяти святой чете празднуется 8 июля и даже имеет официальный государственный статус как «День семьи, любви и верности». Одна из жемчужин достопримечательностей Мурома – самый древний </w:t>
      </w:r>
      <w:proofErr w:type="spellStart"/>
      <w:r w:rsidRPr="008B1FDA">
        <w:rPr>
          <w:rFonts w:ascii="Arial" w:hAnsi="Arial" w:cs="Arial"/>
          <w:b/>
          <w:color w:val="000000"/>
          <w:sz w:val="20"/>
          <w:szCs w:val="20"/>
        </w:rPr>
        <w:t>Спасо</w:t>
      </w:r>
      <w:proofErr w:type="spellEnd"/>
      <w:r w:rsidRPr="008B1FDA">
        <w:rPr>
          <w:rFonts w:ascii="Arial" w:hAnsi="Arial" w:cs="Arial"/>
          <w:b/>
          <w:color w:val="000000"/>
          <w:sz w:val="20"/>
          <w:szCs w:val="20"/>
        </w:rPr>
        <w:t>-Преображенский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. Он упоминается в летописях в 1096 году. На пятьдесят лет старше Москвы! Монастырь пребывает под покровительством святой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ИулианииЛазаревской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, которая считается защитницей всех бедных и простых людей. Здесь каждый находит помощь и душевное прибежище. И вы сможете мысленно попросить благословения у великой святой.  А еще здесь выпекают знаменитые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муромские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калачи, которые даже попали на герб города. Мы обязательно отведаем эту традиционную пышную </w:t>
      </w:r>
      <w:proofErr w:type="spellStart"/>
      <w:r w:rsidRPr="008B1FDA">
        <w:rPr>
          <w:rFonts w:ascii="Arial" w:hAnsi="Arial" w:cs="Arial"/>
          <w:color w:val="000000"/>
          <w:sz w:val="20"/>
          <w:szCs w:val="20"/>
        </w:rPr>
        <w:t>выпечку.Также</w:t>
      </w:r>
      <w:proofErr w:type="spellEnd"/>
      <w:r w:rsidRPr="008B1FDA">
        <w:rPr>
          <w:rFonts w:ascii="Arial" w:hAnsi="Arial" w:cs="Arial"/>
          <w:color w:val="000000"/>
          <w:sz w:val="20"/>
          <w:szCs w:val="20"/>
        </w:rPr>
        <w:t xml:space="preserve"> мы посетим древнейший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Благовещенский мужской монастырь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, </w:t>
      </w:r>
      <w:r w:rsidRPr="008B1FDA">
        <w:rPr>
          <w:rFonts w:ascii="Arial" w:hAnsi="Arial" w:cs="Arial"/>
          <w:b/>
          <w:color w:val="000000"/>
          <w:sz w:val="20"/>
          <w:szCs w:val="20"/>
        </w:rPr>
        <w:t>Окский парк, памятник Илье Муромцу. Посещение Муромского историко-художественного музея</w:t>
      </w:r>
      <w:r w:rsidRPr="008B1FDA">
        <w:rPr>
          <w:rFonts w:ascii="Arial" w:hAnsi="Arial" w:cs="Arial"/>
          <w:color w:val="000000"/>
          <w:sz w:val="20"/>
          <w:szCs w:val="20"/>
        </w:rPr>
        <w:t>.</w:t>
      </w:r>
    </w:p>
    <w:p w:rsidR="004B5E05" w:rsidRPr="008B1FDA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b/>
          <w:color w:val="000000"/>
          <w:sz w:val="20"/>
          <w:szCs w:val="20"/>
        </w:rPr>
        <w:t>Ужин*.</w:t>
      </w:r>
    </w:p>
    <w:p w:rsidR="00BB470E" w:rsidRDefault="00BB470E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B5E05" w:rsidRDefault="004B5E05" w:rsidP="004B5E05">
      <w:pPr>
        <w:tabs>
          <w:tab w:val="left" w:pos="540"/>
        </w:tabs>
        <w:jc w:val="both"/>
        <w:rPr>
          <w:rFonts w:ascii="Arial" w:hAnsi="Arial" w:cs="Arial"/>
          <w:bCs/>
          <w:sz w:val="20"/>
          <w:szCs w:val="20"/>
        </w:rPr>
      </w:pPr>
      <w:r w:rsidRPr="008B1FDA">
        <w:rPr>
          <w:rFonts w:ascii="Arial" w:hAnsi="Arial" w:cs="Arial"/>
          <w:color w:val="000000"/>
          <w:sz w:val="20"/>
          <w:szCs w:val="20"/>
        </w:rPr>
        <w:t xml:space="preserve">Переезд в </w:t>
      </w:r>
      <w:r w:rsidRPr="008B1FDA">
        <w:rPr>
          <w:rFonts w:ascii="Arial" w:hAnsi="Arial" w:cs="Arial"/>
          <w:b/>
          <w:color w:val="C00000"/>
          <w:sz w:val="20"/>
          <w:szCs w:val="20"/>
        </w:rPr>
        <w:t xml:space="preserve">Дивеево. </w:t>
      </w:r>
      <w:r w:rsidRPr="008B1FDA">
        <w:rPr>
          <w:rFonts w:ascii="Arial" w:hAnsi="Arial" w:cs="Arial"/>
          <w:color w:val="000000"/>
          <w:sz w:val="20"/>
          <w:szCs w:val="20"/>
        </w:rPr>
        <w:t xml:space="preserve">Размещение в гостинице в номерах выбранной категории. </w:t>
      </w:r>
      <w:r w:rsidRPr="008B1FDA">
        <w:rPr>
          <w:rFonts w:ascii="Arial" w:hAnsi="Arial" w:cs="Arial"/>
          <w:bCs/>
          <w:sz w:val="20"/>
          <w:szCs w:val="20"/>
        </w:rPr>
        <w:t>Номера стандарт и комфорт –</w:t>
      </w:r>
      <w:r w:rsidR="000E1C36">
        <w:rPr>
          <w:rFonts w:ascii="Arial" w:hAnsi="Arial" w:cs="Arial"/>
          <w:bCs/>
          <w:sz w:val="20"/>
          <w:szCs w:val="20"/>
        </w:rPr>
        <w:t xml:space="preserve"> </w:t>
      </w:r>
      <w:r w:rsidRPr="008B1FDA">
        <w:rPr>
          <w:rFonts w:ascii="Arial" w:hAnsi="Arial" w:cs="Arial"/>
          <w:bCs/>
          <w:sz w:val="20"/>
          <w:szCs w:val="20"/>
        </w:rPr>
        <w:t>гостевой дом «Светоч».</w:t>
      </w:r>
    </w:p>
    <w:p w:rsidR="00BA75A2" w:rsidRPr="008B1FDA" w:rsidRDefault="00BA75A2" w:rsidP="004B5E05">
      <w:pPr>
        <w:tabs>
          <w:tab w:val="left" w:pos="540"/>
        </w:tabs>
        <w:jc w:val="both"/>
        <w:rPr>
          <w:rFonts w:ascii="Arial" w:hAnsi="Arial" w:cs="Arial"/>
          <w:color w:val="000000"/>
          <w:sz w:val="20"/>
          <w:szCs w:val="20"/>
        </w:rPr>
      </w:pPr>
    </w:p>
    <w:p w:rsidR="004B5E05" w:rsidRDefault="00BA75A2" w:rsidP="00BA75A2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  <w:r>
        <w:rPr>
          <w:rFonts w:ascii="Arial" w:hAnsi="Arial" w:cs="Arial"/>
          <w:b/>
          <w:color w:val="C0504D" w:themeColor="accent2"/>
          <w:sz w:val="20"/>
          <w:szCs w:val="20"/>
          <w:lang w:val="en-US"/>
        </w:rPr>
        <w:t xml:space="preserve">                                                                     </w:t>
      </w:r>
      <w:r w:rsidR="004B5E05" w:rsidRPr="008B1FDA">
        <w:rPr>
          <w:rFonts w:ascii="Arial" w:hAnsi="Arial" w:cs="Arial"/>
          <w:b/>
          <w:color w:val="C0504D" w:themeColor="accent2"/>
          <w:sz w:val="20"/>
          <w:szCs w:val="20"/>
        </w:rPr>
        <w:t>2 день</w:t>
      </w:r>
    </w:p>
    <w:p w:rsidR="00BA75A2" w:rsidRPr="008B1FDA" w:rsidRDefault="00BA75A2" w:rsidP="00BA75A2">
      <w:pPr>
        <w:pStyle w:val="a7"/>
        <w:ind w:left="540"/>
        <w:rPr>
          <w:rFonts w:ascii="Arial" w:hAnsi="Arial" w:cs="Arial"/>
          <w:b/>
          <w:color w:val="C0504D" w:themeColor="accent2"/>
          <w:sz w:val="20"/>
          <w:szCs w:val="20"/>
        </w:rPr>
      </w:pP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BB470E">
        <w:rPr>
          <w:rFonts w:ascii="Arial" w:hAnsi="Arial" w:cs="Arial"/>
          <w:b/>
          <w:sz w:val="20"/>
          <w:szCs w:val="20"/>
        </w:rPr>
        <w:t>Завтрак.</w:t>
      </w:r>
      <w:r w:rsidR="00A952C2">
        <w:rPr>
          <w:rFonts w:ascii="Arial" w:hAnsi="Arial" w:cs="Arial"/>
          <w:b/>
          <w:sz w:val="20"/>
          <w:szCs w:val="20"/>
        </w:rPr>
        <w:t xml:space="preserve"> </w:t>
      </w:r>
      <w:r w:rsidRPr="008B1FDA">
        <w:rPr>
          <w:rFonts w:ascii="Arial" w:hAnsi="Arial" w:cs="Arial"/>
          <w:sz w:val="20"/>
          <w:szCs w:val="20"/>
        </w:rPr>
        <w:t xml:space="preserve">Обзорная экскурсия по Дивееву. </w:t>
      </w:r>
      <w:r w:rsidRPr="008B1FDA">
        <w:rPr>
          <w:rFonts w:ascii="Arial" w:hAnsi="Arial" w:cs="Arial"/>
          <w:b/>
          <w:sz w:val="20"/>
          <w:szCs w:val="20"/>
        </w:rPr>
        <w:t xml:space="preserve">Экскурсия в Свято-Троицкий </w:t>
      </w:r>
      <w:proofErr w:type="spellStart"/>
      <w:r w:rsidRPr="008B1FDA">
        <w:rPr>
          <w:rFonts w:ascii="Arial" w:hAnsi="Arial" w:cs="Arial"/>
          <w:b/>
          <w:sz w:val="20"/>
          <w:szCs w:val="20"/>
        </w:rPr>
        <w:t>Серафимо-Дивеевский</w:t>
      </w:r>
      <w:proofErr w:type="spellEnd"/>
      <w:r w:rsidRPr="008B1FDA">
        <w:rPr>
          <w:rFonts w:ascii="Arial" w:hAnsi="Arial" w:cs="Arial"/>
          <w:b/>
          <w:sz w:val="20"/>
          <w:szCs w:val="20"/>
        </w:rPr>
        <w:t xml:space="preserve"> монастырь</w:t>
      </w:r>
      <w:r w:rsidRPr="008B1FDA">
        <w:rPr>
          <w:rFonts w:ascii="Arial" w:hAnsi="Arial" w:cs="Arial"/>
          <w:sz w:val="20"/>
          <w:szCs w:val="20"/>
        </w:rPr>
        <w:t xml:space="preserve">. Есть на Земле такие удивительные места, где неосязаемое становится ощутимым и понятным, где сквозь границы материального мира проникает чудесная тайная благодать. Такие места называются Святыми. Одно из таких удивительных благодатных мест – Свято-Троицкий </w:t>
      </w:r>
      <w:proofErr w:type="spellStart"/>
      <w:r w:rsidRPr="008B1FDA">
        <w:rPr>
          <w:rFonts w:ascii="Arial" w:hAnsi="Arial" w:cs="Arial"/>
          <w:sz w:val="20"/>
          <w:szCs w:val="20"/>
        </w:rPr>
        <w:t>Серафимо-</w:t>
      </w:r>
      <w:r w:rsidRPr="008B1FDA">
        <w:rPr>
          <w:rFonts w:ascii="Arial" w:hAnsi="Arial" w:cs="Arial"/>
          <w:sz w:val="20"/>
          <w:szCs w:val="20"/>
        </w:rPr>
        <w:lastRenderedPageBreak/>
        <w:t>Дивеевский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 женский монастырь – настоящая жемчужина всего Православного мира. </w:t>
      </w:r>
      <w:proofErr w:type="spellStart"/>
      <w:r w:rsidRPr="008B1FDA">
        <w:rPr>
          <w:rFonts w:ascii="Arial" w:hAnsi="Arial" w:cs="Arial"/>
          <w:sz w:val="20"/>
          <w:szCs w:val="20"/>
        </w:rPr>
        <w:t>Серафимо-Дивеевский</w:t>
      </w:r>
      <w:proofErr w:type="spellEnd"/>
      <w:r w:rsidRPr="008B1FDA">
        <w:rPr>
          <w:rFonts w:ascii="Arial" w:hAnsi="Arial" w:cs="Arial"/>
          <w:sz w:val="20"/>
          <w:szCs w:val="20"/>
        </w:rPr>
        <w:t xml:space="preserve"> монастырь – особенное место на Земле. Сама Царица Небесная взяла эту обитель в Свой Четвертый Удел. Здесь есть великая, уникальная святыня – канавка на территории монастыря, по которой прошла сама Пресвятая Богородица. Преподобный Серафим Саровский - великий православный святой и основатель монастыря говорил: «Счастлив всяк, кто пробудет у Убогого Серафима в Дивеево..., ибо Матерь Божья каждые сутки посещает Дивеево...». Кто канавку эту пройдет и «Богородицу...» сто пятьдесят раз с вниманием прочтет, «...тому здесь и Афон, и Киев, и </w:t>
      </w:r>
      <w:proofErr w:type="spellStart"/>
      <w:r w:rsidRPr="008B1FDA">
        <w:rPr>
          <w:rFonts w:ascii="Arial" w:hAnsi="Arial" w:cs="Arial"/>
          <w:sz w:val="20"/>
          <w:szCs w:val="20"/>
        </w:rPr>
        <w:t>Иверия</w:t>
      </w:r>
      <w:proofErr w:type="spellEnd"/>
      <w:r w:rsidRPr="008B1FDA">
        <w:rPr>
          <w:rFonts w:ascii="Arial" w:hAnsi="Arial" w:cs="Arial"/>
          <w:sz w:val="20"/>
          <w:szCs w:val="20"/>
        </w:rPr>
        <w:t>...».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На территории и в окрестностях села Дивеева находятся </w:t>
      </w:r>
      <w:r w:rsidRPr="008B1FDA">
        <w:rPr>
          <w:rFonts w:ascii="Arial" w:hAnsi="Arial" w:cs="Arial"/>
          <w:b/>
          <w:sz w:val="20"/>
          <w:szCs w:val="20"/>
        </w:rPr>
        <w:t>Святые источники</w:t>
      </w:r>
      <w:r w:rsidRPr="008B1FDA">
        <w:rPr>
          <w:rFonts w:ascii="Arial" w:hAnsi="Arial" w:cs="Arial"/>
          <w:sz w:val="20"/>
          <w:szCs w:val="20"/>
        </w:rPr>
        <w:t>, известные своими удивительными исцелениями. Паломники из всех уголков нашей Родины и из-за рубежа приходят сюда с верой в чудо. Это источник в честь Казанской Божией Матери, при расчистке которого была обретена чудотворная Казанская икона Божией Матери, источник одного из самых «народных» святых – святого Пантелеймона, прозванного «исцелителем»; источник в честь Божией Матери Умиление.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Мы посетим </w:t>
      </w:r>
      <w:r w:rsidRPr="008B1FDA">
        <w:rPr>
          <w:rFonts w:ascii="Arial" w:hAnsi="Arial" w:cs="Arial"/>
          <w:b/>
          <w:sz w:val="20"/>
          <w:szCs w:val="20"/>
        </w:rPr>
        <w:t>Источник Серафима Саровского</w:t>
      </w:r>
      <w:r w:rsidRPr="008B1FDA">
        <w:rPr>
          <w:rFonts w:ascii="Arial" w:hAnsi="Arial" w:cs="Arial"/>
          <w:sz w:val="20"/>
          <w:szCs w:val="20"/>
        </w:rPr>
        <w:t xml:space="preserve">, который забил после чудесного явления святого Серафима Саровского солдатам срочной службы в 60-е годы прошлого столетия. Вода именно этого источника славится своими поистине чудесными исцелениями (этот место уникально еще и тем, что источник находится в 20 км от Дивеева, на границе с Мордовией, здесь берет начало Мордовский национальный заповедник).  </w:t>
      </w:r>
    </w:p>
    <w:p w:rsidR="004B5E05" w:rsidRPr="008B1FDA" w:rsidRDefault="004B5E05" w:rsidP="004B5E05">
      <w:pPr>
        <w:jc w:val="both"/>
        <w:rPr>
          <w:rFonts w:ascii="Arial" w:hAnsi="Arial" w:cs="Arial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 xml:space="preserve">Нас ждет неторопливое, благоговейное знакомство со всеми святынями монастыря. Вы сможете спокойно, не торопясь, пройти по чудотворной </w:t>
      </w:r>
      <w:r w:rsidRPr="008B1FDA">
        <w:rPr>
          <w:rFonts w:ascii="Arial" w:hAnsi="Arial" w:cs="Arial"/>
          <w:b/>
          <w:sz w:val="20"/>
          <w:szCs w:val="20"/>
        </w:rPr>
        <w:t>Канавке Богородицы</w:t>
      </w:r>
      <w:r w:rsidRPr="008B1FDA">
        <w:rPr>
          <w:rFonts w:ascii="Arial" w:hAnsi="Arial" w:cs="Arial"/>
          <w:sz w:val="20"/>
          <w:szCs w:val="20"/>
        </w:rPr>
        <w:t>, вознести молитвы, мысленно обратиться к Божией Матери, к Серафиму Саровскому, проникнуться удивительной святостью и благодатью этого места. Не забудьте взять с собой горсточку святой земли из Канавки – она незримо будет охранять ваш дом... Совершите исцеляющее омовение в купелях источников и примите благодать святой воды со смирением и молитвой. Наберите святой воды, чтобы взять ее домой, и пейте ее каждый день. У вас будет время совершить увлекательную прогулку по всему монастырю, здесь находятся мощи великого Столпа русской Церкви – преподобного Серафима Саровского. Вы проникнитесь Духом этого необычайного и светлого места. Каждый приходящий сюда, уйдет отсюда другим – немного чище, лучше, добрее... Ведь, как говорят, если и жив еще этот грешный мир, то только молитвами праведных людей о нем.</w:t>
      </w:r>
    </w:p>
    <w:p w:rsidR="00BB470E" w:rsidRDefault="00BB470E" w:rsidP="004B5E05">
      <w:pPr>
        <w:jc w:val="both"/>
        <w:rPr>
          <w:rFonts w:ascii="Arial" w:hAnsi="Arial" w:cs="Arial"/>
          <w:b/>
          <w:sz w:val="20"/>
          <w:szCs w:val="20"/>
        </w:rPr>
      </w:pPr>
    </w:p>
    <w:p w:rsidR="004B5E05" w:rsidRPr="008B1FDA" w:rsidRDefault="004B5E05" w:rsidP="004B5E05">
      <w:pPr>
        <w:jc w:val="both"/>
        <w:rPr>
          <w:rFonts w:ascii="Arial" w:hAnsi="Arial" w:cs="Arial"/>
          <w:b/>
          <w:sz w:val="20"/>
          <w:szCs w:val="20"/>
        </w:rPr>
      </w:pPr>
      <w:r w:rsidRPr="008B1FDA">
        <w:rPr>
          <w:rFonts w:ascii="Arial" w:hAnsi="Arial" w:cs="Arial"/>
          <w:b/>
          <w:sz w:val="20"/>
          <w:szCs w:val="20"/>
        </w:rPr>
        <w:t>Обед в монастырской трапезной.</w:t>
      </w:r>
    </w:p>
    <w:p w:rsidR="00BB470E" w:rsidRDefault="00BB470E" w:rsidP="004B5E05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4B5E05" w:rsidRDefault="004B5E05" w:rsidP="004B5E05">
      <w:pPr>
        <w:tabs>
          <w:tab w:val="left" w:pos="540"/>
        </w:tabs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B1FDA">
        <w:rPr>
          <w:rFonts w:ascii="Arial" w:hAnsi="Arial" w:cs="Arial"/>
          <w:sz w:val="20"/>
          <w:szCs w:val="20"/>
        </w:rPr>
        <w:t>Отъезд во Владимир.</w:t>
      </w:r>
      <w:r w:rsidR="00A952C2">
        <w:rPr>
          <w:rFonts w:ascii="Arial" w:hAnsi="Arial" w:cs="Arial"/>
          <w:sz w:val="20"/>
          <w:szCs w:val="20"/>
        </w:rPr>
        <w:t xml:space="preserve"> </w:t>
      </w:r>
      <w:r w:rsidRPr="005C4C0C">
        <w:rPr>
          <w:rFonts w:ascii="Arial" w:hAnsi="Arial" w:cs="Arial"/>
          <w:color w:val="000000"/>
          <w:sz w:val="20"/>
          <w:szCs w:val="20"/>
        </w:rPr>
        <w:t>Размещение в гостинице в номерах выбранной категории.</w:t>
      </w:r>
      <w:r w:rsidR="00A952C2">
        <w:rPr>
          <w:rFonts w:ascii="Arial" w:hAnsi="Arial" w:cs="Arial"/>
          <w:color w:val="000000"/>
          <w:sz w:val="20"/>
          <w:szCs w:val="20"/>
        </w:rPr>
        <w:t xml:space="preserve"> </w:t>
      </w:r>
      <w:r w:rsidRPr="005C4C0C">
        <w:rPr>
          <w:rFonts w:ascii="Arial" w:hAnsi="Arial" w:cs="Arial"/>
          <w:bCs/>
          <w:sz w:val="20"/>
          <w:szCs w:val="20"/>
        </w:rPr>
        <w:t>Номера стандарт</w:t>
      </w:r>
      <w:r>
        <w:rPr>
          <w:rFonts w:ascii="Arial" w:hAnsi="Arial" w:cs="Arial"/>
          <w:bCs/>
          <w:sz w:val="20"/>
          <w:szCs w:val="20"/>
        </w:rPr>
        <w:t xml:space="preserve"> в</w:t>
      </w:r>
      <w:r w:rsidRPr="005C4C0C">
        <w:rPr>
          <w:rFonts w:ascii="Arial" w:hAnsi="Arial" w:cs="Arial"/>
          <w:bCs/>
          <w:sz w:val="20"/>
          <w:szCs w:val="20"/>
        </w:rPr>
        <w:t xml:space="preserve"> гостиниц</w:t>
      </w:r>
      <w:r>
        <w:rPr>
          <w:rFonts w:ascii="Arial" w:hAnsi="Arial" w:cs="Arial"/>
          <w:bCs/>
          <w:sz w:val="20"/>
          <w:szCs w:val="20"/>
        </w:rPr>
        <w:t>е</w:t>
      </w:r>
      <w:r w:rsidR="00A952C2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«Русская деревня» </w:t>
      </w:r>
      <w:r w:rsidRPr="005C4C0C">
        <w:rPr>
          <w:rFonts w:ascii="Arial" w:hAnsi="Arial" w:cs="Arial"/>
          <w:bCs/>
          <w:sz w:val="20"/>
          <w:szCs w:val="20"/>
        </w:rPr>
        <w:t>3*</w:t>
      </w:r>
      <w:r>
        <w:rPr>
          <w:rFonts w:ascii="Arial" w:hAnsi="Arial" w:cs="Arial"/>
          <w:bCs/>
          <w:sz w:val="20"/>
          <w:szCs w:val="20"/>
        </w:rPr>
        <w:t xml:space="preserve"> - </w:t>
      </w:r>
      <w:r w:rsidRPr="0024306F">
        <w:rPr>
          <w:rFonts w:ascii="Arial" w:hAnsi="Arial" w:cs="Arial"/>
          <w:bCs/>
          <w:sz w:val="20"/>
          <w:szCs w:val="20"/>
        </w:rPr>
        <w:t xml:space="preserve">в колоритном </w:t>
      </w:r>
      <w:proofErr w:type="spellStart"/>
      <w:r w:rsidRPr="0024306F">
        <w:rPr>
          <w:rFonts w:ascii="Arial" w:hAnsi="Arial" w:cs="Arial"/>
          <w:bCs/>
          <w:sz w:val="20"/>
          <w:szCs w:val="20"/>
        </w:rPr>
        <w:t>гостинично</w:t>
      </w:r>
      <w:proofErr w:type="spellEnd"/>
      <w:r w:rsidRPr="0024306F">
        <w:rPr>
          <w:rFonts w:ascii="Arial" w:hAnsi="Arial" w:cs="Arial"/>
          <w:bCs/>
          <w:sz w:val="20"/>
          <w:szCs w:val="20"/>
        </w:rPr>
        <w:t xml:space="preserve">-ресторанном комплексе с настоящей русской </w:t>
      </w:r>
      <w:proofErr w:type="gramStart"/>
      <w:r w:rsidRPr="0024306F">
        <w:rPr>
          <w:rFonts w:ascii="Arial" w:hAnsi="Arial" w:cs="Arial"/>
          <w:bCs/>
          <w:sz w:val="20"/>
          <w:szCs w:val="20"/>
        </w:rPr>
        <w:t>банькой.</w:t>
      </w:r>
      <w:r w:rsidRPr="005C4C0C">
        <w:rPr>
          <w:rFonts w:ascii="Arial" w:hAnsi="Arial" w:cs="Arial"/>
          <w:bCs/>
          <w:sz w:val="20"/>
          <w:szCs w:val="20"/>
        </w:rPr>
        <w:t>(</w:t>
      </w:r>
      <w:proofErr w:type="gramEnd"/>
      <w:r>
        <w:rPr>
          <w:rFonts w:ascii="Arial" w:hAnsi="Arial" w:cs="Arial"/>
          <w:bCs/>
          <w:sz w:val="20"/>
          <w:szCs w:val="20"/>
        </w:rPr>
        <w:t>Резервные:</w:t>
      </w:r>
      <w:r w:rsidR="00A952C2">
        <w:rPr>
          <w:rFonts w:ascii="Arial" w:hAnsi="Arial" w:cs="Arial"/>
          <w:bCs/>
          <w:sz w:val="20"/>
          <w:szCs w:val="20"/>
        </w:rPr>
        <w:t xml:space="preserve"> </w:t>
      </w:r>
      <w:r w:rsidR="00BA75A2">
        <w:rPr>
          <w:rFonts w:ascii="Arial" w:hAnsi="Arial" w:cs="Arial"/>
          <w:bCs/>
          <w:sz w:val="20"/>
          <w:szCs w:val="20"/>
        </w:rPr>
        <w:t>АМАКС «</w:t>
      </w:r>
      <w:r>
        <w:rPr>
          <w:rFonts w:ascii="Arial" w:hAnsi="Arial" w:cs="Arial"/>
          <w:bCs/>
          <w:sz w:val="20"/>
          <w:szCs w:val="20"/>
        </w:rPr>
        <w:t>Золотое Кольцо</w:t>
      </w:r>
      <w:r w:rsidR="00BA75A2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BA75A2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Князь Владимир</w:t>
      </w:r>
      <w:r w:rsidR="00BA75A2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), 4-</w:t>
      </w:r>
      <w:r>
        <w:rPr>
          <w:rFonts w:ascii="Arial" w:hAnsi="Arial" w:cs="Arial"/>
          <w:bCs/>
          <w:sz w:val="20"/>
          <w:szCs w:val="20"/>
        </w:rPr>
        <w:t>6</w:t>
      </w:r>
      <w:r w:rsidRPr="005C4C0C">
        <w:rPr>
          <w:rFonts w:ascii="Arial" w:hAnsi="Arial" w:cs="Arial"/>
          <w:bCs/>
          <w:sz w:val="20"/>
          <w:szCs w:val="20"/>
        </w:rPr>
        <w:t xml:space="preserve"> местные номера (Хостел </w:t>
      </w:r>
      <w:r w:rsidR="00BA75A2">
        <w:rPr>
          <w:rFonts w:ascii="Arial" w:hAnsi="Arial" w:cs="Arial"/>
          <w:bCs/>
          <w:sz w:val="20"/>
          <w:szCs w:val="20"/>
        </w:rPr>
        <w:t>«</w:t>
      </w:r>
      <w:proofErr w:type="spellStart"/>
      <w:r w:rsidRPr="005C4C0C">
        <w:rPr>
          <w:rFonts w:ascii="Arial" w:hAnsi="Arial" w:cs="Arial"/>
          <w:bCs/>
          <w:sz w:val="20"/>
          <w:szCs w:val="20"/>
        </w:rPr>
        <w:t>Найс</w:t>
      </w:r>
      <w:proofErr w:type="spellEnd"/>
      <w:r w:rsidR="00BA75A2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BA75A2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Самовар</w:t>
      </w:r>
      <w:r w:rsidR="00BA75A2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/</w:t>
      </w:r>
      <w:r w:rsidR="00BA75A2">
        <w:rPr>
          <w:rFonts w:ascii="Arial" w:hAnsi="Arial" w:cs="Arial"/>
          <w:bCs/>
          <w:sz w:val="20"/>
          <w:szCs w:val="20"/>
        </w:rPr>
        <w:t xml:space="preserve"> «</w:t>
      </w:r>
      <w:r w:rsidRPr="005C4C0C">
        <w:rPr>
          <w:rFonts w:ascii="Arial" w:hAnsi="Arial" w:cs="Arial"/>
          <w:bCs/>
          <w:sz w:val="20"/>
          <w:szCs w:val="20"/>
        </w:rPr>
        <w:t>Белый тополь</w:t>
      </w:r>
      <w:r w:rsidR="00BA75A2">
        <w:rPr>
          <w:rFonts w:ascii="Arial" w:hAnsi="Arial" w:cs="Arial"/>
          <w:bCs/>
          <w:sz w:val="20"/>
          <w:szCs w:val="20"/>
        </w:rPr>
        <w:t>»</w:t>
      </w:r>
      <w:r w:rsidRPr="005C4C0C">
        <w:rPr>
          <w:rFonts w:ascii="Arial" w:hAnsi="Arial" w:cs="Arial"/>
          <w:bCs/>
          <w:sz w:val="20"/>
          <w:szCs w:val="20"/>
        </w:rPr>
        <w:t>).</w:t>
      </w:r>
      <w:r w:rsidR="00BA75A2">
        <w:rPr>
          <w:rFonts w:ascii="Arial" w:hAnsi="Arial" w:cs="Arial"/>
          <w:bCs/>
          <w:sz w:val="20"/>
          <w:szCs w:val="20"/>
        </w:rPr>
        <w:t xml:space="preserve"> </w:t>
      </w:r>
      <w:r w:rsidRPr="005C4C0C">
        <w:rPr>
          <w:rFonts w:ascii="Arial" w:hAnsi="Arial" w:cs="Arial"/>
          <w:b/>
          <w:color w:val="000000"/>
          <w:sz w:val="20"/>
          <w:szCs w:val="20"/>
        </w:rPr>
        <w:t>Ужин</w:t>
      </w:r>
      <w:r w:rsidRPr="00BA75A2">
        <w:rPr>
          <w:rFonts w:ascii="Arial" w:hAnsi="Arial" w:cs="Arial"/>
          <w:b/>
          <w:color w:val="C00000"/>
          <w:sz w:val="20"/>
          <w:szCs w:val="20"/>
        </w:rPr>
        <w:t>*</w:t>
      </w:r>
      <w:r w:rsidRPr="005C4C0C"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BA75A2" w:rsidRDefault="00BA75A2" w:rsidP="004B5E05">
      <w:pPr>
        <w:tabs>
          <w:tab w:val="left" w:pos="540"/>
        </w:tabs>
        <w:jc w:val="both"/>
        <w:rPr>
          <w:rFonts w:ascii="Arial" w:hAnsi="Arial" w:cs="Arial"/>
          <w:b/>
          <w:bCs/>
          <w:color w:val="C0504D" w:themeColor="accent2"/>
          <w:sz w:val="22"/>
          <w:szCs w:val="22"/>
        </w:rPr>
      </w:pPr>
    </w:p>
    <w:p w:rsidR="004B5E05" w:rsidRPr="00BA75A2" w:rsidRDefault="00BA75A2" w:rsidP="00BA75A2">
      <w:pPr>
        <w:ind w:left="180" w:right="-216"/>
        <w:rPr>
          <w:rFonts w:ascii="Arial" w:hAnsi="Arial" w:cs="Arial"/>
          <w:b/>
          <w:bCs/>
          <w:color w:val="C0504D" w:themeColor="accent2"/>
          <w:sz w:val="22"/>
          <w:szCs w:val="22"/>
        </w:rPr>
      </w:pPr>
      <w:r>
        <w:rPr>
          <w:rFonts w:ascii="Arial" w:hAnsi="Arial" w:cs="Arial"/>
          <w:b/>
          <w:bCs/>
          <w:color w:val="C0504D" w:themeColor="accent2"/>
          <w:sz w:val="22"/>
          <w:szCs w:val="22"/>
        </w:rPr>
        <w:t xml:space="preserve">                                                                           </w:t>
      </w:r>
      <w:r w:rsidR="004B5E05" w:rsidRPr="00BA75A2">
        <w:rPr>
          <w:rFonts w:ascii="Arial" w:hAnsi="Arial" w:cs="Arial"/>
          <w:b/>
          <w:bCs/>
          <w:color w:val="C0504D" w:themeColor="accent2"/>
          <w:sz w:val="22"/>
          <w:szCs w:val="22"/>
        </w:rPr>
        <w:t>3 день</w:t>
      </w:r>
    </w:p>
    <w:p w:rsidR="009755E3" w:rsidRDefault="009755E3" w:rsidP="00D91A06">
      <w:pPr>
        <w:tabs>
          <w:tab w:val="left" w:pos="540"/>
        </w:tabs>
        <w:jc w:val="both"/>
        <w:rPr>
          <w:rStyle w:val="a3"/>
          <w:rFonts w:ascii="Arial" w:hAnsi="Arial" w:cs="Arial"/>
          <w:b/>
          <w:color w:val="000000"/>
          <w:sz w:val="20"/>
          <w:szCs w:val="20"/>
          <w:u w:val="none"/>
        </w:rPr>
      </w:pPr>
    </w:p>
    <w:p w:rsidR="00D91A06" w:rsidRPr="00D91A06" w:rsidRDefault="004B5E05" w:rsidP="00D91A06">
      <w:pPr>
        <w:tabs>
          <w:tab w:val="left" w:pos="540"/>
        </w:tabs>
        <w:jc w:val="both"/>
        <w:rPr>
          <w:rStyle w:val="a3"/>
          <w:rFonts w:ascii="Arial" w:hAnsi="Arial" w:cs="Arial"/>
          <w:b/>
          <w:color w:val="auto"/>
          <w:sz w:val="20"/>
          <w:szCs w:val="20"/>
          <w:u w:val="none"/>
        </w:rPr>
      </w:pPr>
      <w:r w:rsidRPr="004B5E05">
        <w:rPr>
          <w:rStyle w:val="a3"/>
          <w:rFonts w:ascii="Arial" w:hAnsi="Arial" w:cs="Arial"/>
          <w:b/>
          <w:color w:val="000000"/>
          <w:sz w:val="20"/>
          <w:szCs w:val="20"/>
          <w:u w:val="none"/>
        </w:rPr>
        <w:t>Завтрак.</w:t>
      </w:r>
      <w:r w:rsidR="009755E3">
        <w:rPr>
          <w:rFonts w:ascii="Arial" w:hAnsi="Arial" w:cs="Arial"/>
          <w:sz w:val="20"/>
          <w:szCs w:val="20"/>
        </w:rPr>
        <w:t xml:space="preserve"> Свободное время в гостинице, где вы можете насладиться отдыхом после насыщенн</w:t>
      </w:r>
      <w:r w:rsidR="008B303E">
        <w:rPr>
          <w:rFonts w:ascii="Arial" w:hAnsi="Arial" w:cs="Arial"/>
          <w:sz w:val="20"/>
          <w:szCs w:val="20"/>
        </w:rPr>
        <w:t>ых</w:t>
      </w:r>
      <w:r w:rsidR="009755E3">
        <w:rPr>
          <w:rFonts w:ascii="Arial" w:hAnsi="Arial" w:cs="Arial"/>
          <w:sz w:val="20"/>
          <w:szCs w:val="20"/>
        </w:rPr>
        <w:t xml:space="preserve"> дн</w:t>
      </w:r>
      <w:r w:rsidR="008B303E">
        <w:rPr>
          <w:rFonts w:ascii="Arial" w:hAnsi="Arial" w:cs="Arial"/>
          <w:sz w:val="20"/>
          <w:szCs w:val="20"/>
        </w:rPr>
        <w:t>ей</w:t>
      </w:r>
      <w:r w:rsidR="00D91A06" w:rsidRPr="0022619B">
        <w:rPr>
          <w:rFonts w:ascii="Arial" w:hAnsi="Arial" w:cs="Arial"/>
          <w:b/>
          <w:sz w:val="20"/>
          <w:szCs w:val="20"/>
        </w:rPr>
        <w:t>.</w:t>
      </w:r>
    </w:p>
    <w:p w:rsidR="00D91A06" w:rsidRDefault="00D91A06" w:rsidP="00D91A06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</w:p>
    <w:p w:rsidR="00D91A06" w:rsidRPr="005C4C0C" w:rsidRDefault="00D91A06" w:rsidP="00D91A06">
      <w:pPr>
        <w:tabs>
          <w:tab w:val="left" w:pos="540"/>
        </w:tabs>
        <w:jc w:val="both"/>
        <w:rPr>
          <w:rFonts w:ascii="Arial" w:hAnsi="Arial" w:cs="Arial"/>
          <w:b/>
          <w:sz w:val="20"/>
          <w:szCs w:val="20"/>
        </w:rPr>
      </w:pPr>
      <w:r w:rsidRPr="005C4C0C">
        <w:rPr>
          <w:rFonts w:ascii="Arial" w:hAnsi="Arial" w:cs="Arial"/>
          <w:b/>
          <w:sz w:val="20"/>
          <w:szCs w:val="20"/>
        </w:rPr>
        <w:t xml:space="preserve">Обед по-барски, вы попробуете настоящий традиционный русский </w:t>
      </w:r>
      <w:proofErr w:type="spellStart"/>
      <w:r w:rsidRPr="005C4C0C">
        <w:rPr>
          <w:rFonts w:ascii="Arial" w:hAnsi="Arial" w:cs="Arial"/>
          <w:b/>
          <w:sz w:val="20"/>
          <w:szCs w:val="20"/>
        </w:rPr>
        <w:t>курник</w:t>
      </w:r>
      <w:proofErr w:type="spellEnd"/>
      <w:r w:rsidRPr="005C4C0C">
        <w:rPr>
          <w:rFonts w:ascii="Arial" w:hAnsi="Arial" w:cs="Arial"/>
          <w:b/>
          <w:sz w:val="20"/>
          <w:szCs w:val="20"/>
        </w:rPr>
        <w:t>.</w:t>
      </w:r>
    </w:p>
    <w:p w:rsidR="00D91A06" w:rsidRDefault="00D91A06" w:rsidP="00D91A06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D91A06" w:rsidRDefault="00D91A06" w:rsidP="00D91A06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Отъезд в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Боголюбово.</w:t>
      </w:r>
      <w:r w:rsidRPr="005C4C0C">
        <w:rPr>
          <w:rFonts w:ascii="Arial" w:hAnsi="Arial" w:cs="Arial"/>
          <w:sz w:val="20"/>
          <w:szCs w:val="20"/>
        </w:rPr>
        <w:t xml:space="preserve"> Живописное и старинное село </w:t>
      </w:r>
      <w:r w:rsidRPr="005C4C0C">
        <w:rPr>
          <w:rFonts w:ascii="Arial" w:hAnsi="Arial" w:cs="Arial"/>
          <w:b/>
          <w:sz w:val="20"/>
          <w:szCs w:val="20"/>
        </w:rPr>
        <w:t>Боголюбово</w:t>
      </w:r>
      <w:r w:rsidRPr="005C4C0C">
        <w:rPr>
          <w:rFonts w:ascii="Arial" w:hAnsi="Arial" w:cs="Arial"/>
          <w:sz w:val="20"/>
          <w:szCs w:val="20"/>
        </w:rPr>
        <w:t xml:space="preserve"> расположилось на высокой береговой гряде слияния двух рек: Нерли и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. В 1158 году, здесь была основана княжеская резиденция Андрея </w:t>
      </w:r>
      <w:proofErr w:type="spellStart"/>
      <w:r w:rsidRPr="005C4C0C">
        <w:rPr>
          <w:rFonts w:ascii="Arial" w:hAnsi="Arial" w:cs="Arial"/>
          <w:sz w:val="20"/>
          <w:szCs w:val="20"/>
        </w:rPr>
        <w:t>Боголюбского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, которая хранит всемирно известные памятники архитектуры. Это великолепный собор Рождества Богородицы, который летописцы сравнивают с храмами Соломона. Облик </w:t>
      </w:r>
      <w:r w:rsidRPr="005C4C0C">
        <w:rPr>
          <w:rFonts w:ascii="Arial" w:hAnsi="Arial" w:cs="Arial"/>
          <w:b/>
          <w:sz w:val="20"/>
          <w:szCs w:val="20"/>
        </w:rPr>
        <w:t>церкви Покрова-на-Нерли</w:t>
      </w:r>
      <w:r w:rsidRPr="005C4C0C">
        <w:rPr>
          <w:rFonts w:ascii="Arial" w:hAnsi="Arial" w:cs="Arial"/>
          <w:sz w:val="20"/>
          <w:szCs w:val="20"/>
        </w:rPr>
        <w:t xml:space="preserve"> известен всему миру, она по праву считается жемчужиной </w:t>
      </w:r>
      <w:proofErr w:type="gramStart"/>
      <w:r w:rsidRPr="005C4C0C">
        <w:rPr>
          <w:rFonts w:ascii="Arial" w:hAnsi="Arial" w:cs="Arial"/>
          <w:sz w:val="20"/>
          <w:szCs w:val="20"/>
        </w:rPr>
        <w:t>древне-русской</w:t>
      </w:r>
      <w:proofErr w:type="gramEnd"/>
      <w:r w:rsidRPr="005C4C0C">
        <w:rPr>
          <w:rFonts w:ascii="Arial" w:hAnsi="Arial" w:cs="Arial"/>
          <w:sz w:val="20"/>
          <w:szCs w:val="20"/>
        </w:rPr>
        <w:t xml:space="preserve"> архитектуры, одной из самых красивых в России. Дорога к храму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это небольшое паломничество. Из экскурсии Вы узнаете историю создания храма, почувствуете высокую духовность и чистоту. Вы посетите уникальные белокаменные памятники архитектуры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века, внесенные в список ЮНЕСКО.</w:t>
      </w:r>
      <w:r>
        <w:rPr>
          <w:rFonts w:ascii="Arial" w:hAnsi="Arial" w:cs="Arial"/>
          <w:sz w:val="20"/>
          <w:szCs w:val="20"/>
        </w:rPr>
        <w:t xml:space="preserve"> Переезд во Владимир.</w:t>
      </w:r>
    </w:p>
    <w:p w:rsidR="00D91A06" w:rsidRPr="0096795E" w:rsidRDefault="00D91A06" w:rsidP="00D91A06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 xml:space="preserve">Экскурсия по </w:t>
      </w:r>
      <w:r w:rsidRPr="005C4C0C">
        <w:rPr>
          <w:rFonts w:ascii="Arial" w:hAnsi="Arial" w:cs="Arial"/>
          <w:b/>
          <w:color w:val="C00000"/>
          <w:sz w:val="20"/>
          <w:szCs w:val="20"/>
        </w:rPr>
        <w:t>Владимиру.</w:t>
      </w:r>
      <w:r w:rsidRPr="005C4C0C">
        <w:rPr>
          <w:rFonts w:ascii="Arial" w:hAnsi="Arial" w:cs="Arial"/>
          <w:sz w:val="20"/>
          <w:szCs w:val="20"/>
        </w:rPr>
        <w:t xml:space="preserve"> Прогулка начнется от </w:t>
      </w:r>
      <w:r w:rsidRPr="005C4C0C">
        <w:rPr>
          <w:rFonts w:ascii="Arial" w:hAnsi="Arial" w:cs="Arial"/>
          <w:b/>
          <w:sz w:val="20"/>
          <w:szCs w:val="20"/>
        </w:rPr>
        <w:t>Золотых ворот</w:t>
      </w:r>
      <w:r w:rsidRPr="005C4C0C">
        <w:rPr>
          <w:rFonts w:ascii="Arial" w:hAnsi="Arial" w:cs="Arial"/>
          <w:sz w:val="20"/>
          <w:szCs w:val="20"/>
        </w:rPr>
        <w:t xml:space="preserve"> – шедевра русской фортификации мимо </w:t>
      </w:r>
      <w:r w:rsidRPr="005C4C0C">
        <w:rPr>
          <w:rFonts w:ascii="Arial" w:hAnsi="Arial" w:cs="Arial"/>
          <w:b/>
          <w:sz w:val="20"/>
          <w:szCs w:val="20"/>
        </w:rPr>
        <w:t>Водонапорной башни (ныне музей «Старый Владимир»)</w:t>
      </w:r>
      <w:r w:rsidRPr="005C4C0C">
        <w:rPr>
          <w:rFonts w:ascii="Arial" w:hAnsi="Arial" w:cs="Arial"/>
          <w:sz w:val="20"/>
          <w:szCs w:val="20"/>
        </w:rPr>
        <w:t xml:space="preserve"> по самобытной </w:t>
      </w:r>
      <w:r w:rsidRPr="005C4C0C">
        <w:rPr>
          <w:rFonts w:ascii="Arial" w:hAnsi="Arial" w:cs="Arial"/>
          <w:b/>
          <w:sz w:val="20"/>
          <w:szCs w:val="20"/>
        </w:rPr>
        <w:t>Георгиевской улице</w:t>
      </w:r>
      <w:r w:rsidRPr="005C4C0C">
        <w:rPr>
          <w:rFonts w:ascii="Arial" w:hAnsi="Arial" w:cs="Arial"/>
          <w:sz w:val="20"/>
          <w:szCs w:val="20"/>
        </w:rPr>
        <w:t xml:space="preserve">, раньше она была сердцем Нового города, здесь в </w:t>
      </w:r>
      <w:r w:rsidRPr="005C4C0C">
        <w:rPr>
          <w:rFonts w:ascii="Arial" w:hAnsi="Arial" w:cs="Arial"/>
          <w:sz w:val="20"/>
          <w:szCs w:val="20"/>
          <w:lang w:val="en-US"/>
        </w:rPr>
        <w:t>XII</w:t>
      </w:r>
      <w:r w:rsidRPr="005C4C0C">
        <w:rPr>
          <w:rFonts w:ascii="Arial" w:hAnsi="Arial" w:cs="Arial"/>
          <w:sz w:val="20"/>
          <w:szCs w:val="20"/>
        </w:rPr>
        <w:t xml:space="preserve"> веке располагался двор князя Юрия Долгорукого. По дороге вы повстречаете много интересных персонажей: ученого кота, художника, скульптуру владимирскому Пожарному с действующей водокачкой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механизмом </w:t>
      </w:r>
      <w:r w:rsidRPr="005C4C0C">
        <w:rPr>
          <w:rFonts w:ascii="Arial" w:hAnsi="Arial" w:cs="Arial"/>
          <w:sz w:val="20"/>
          <w:szCs w:val="20"/>
          <w:lang w:val="en-US"/>
        </w:rPr>
        <w:t>XIX</w:t>
      </w:r>
      <w:r w:rsidRPr="005C4C0C">
        <w:rPr>
          <w:rFonts w:ascii="Arial" w:hAnsi="Arial" w:cs="Arial"/>
          <w:sz w:val="20"/>
          <w:szCs w:val="20"/>
        </w:rPr>
        <w:t xml:space="preserve"> века, шалопая и филера. Вы увидите символ старого города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памятник Владимирской Вишне и узнаете, чем она славилась. Специально для туристов на улице оборудованы две смотровые площадки, откуда открывается прекрасный вид на берега </w:t>
      </w:r>
      <w:proofErr w:type="spellStart"/>
      <w:r w:rsidRPr="005C4C0C">
        <w:rPr>
          <w:rFonts w:ascii="Arial" w:hAnsi="Arial" w:cs="Arial"/>
          <w:sz w:val="20"/>
          <w:szCs w:val="20"/>
        </w:rPr>
        <w:t>Клязьмы</w:t>
      </w:r>
      <w:proofErr w:type="spellEnd"/>
      <w:r w:rsidRPr="005C4C0C">
        <w:rPr>
          <w:rFonts w:ascii="Arial" w:hAnsi="Arial" w:cs="Arial"/>
          <w:sz w:val="20"/>
          <w:szCs w:val="20"/>
        </w:rPr>
        <w:t xml:space="preserve"> и великолепный Успенский собор. Рядом с первой городской аптекой </w:t>
      </w:r>
      <w:r w:rsidRPr="005C4C0C">
        <w:rPr>
          <w:rFonts w:ascii="Arial" w:hAnsi="Arial" w:cs="Arial"/>
          <w:sz w:val="20"/>
          <w:szCs w:val="20"/>
          <w:lang w:val="en-US"/>
        </w:rPr>
        <w:t>XVIII</w:t>
      </w:r>
      <w:r w:rsidRPr="005C4C0C">
        <w:rPr>
          <w:rFonts w:ascii="Arial" w:hAnsi="Arial" w:cs="Arial"/>
          <w:sz w:val="20"/>
          <w:szCs w:val="20"/>
        </w:rPr>
        <w:t xml:space="preserve"> века находится памятник фармацевту, по легенде нужно потереть его нос и лысину – для крепкого здоровья. Затем заглянем </w:t>
      </w:r>
      <w:r w:rsidRPr="005C4C0C">
        <w:rPr>
          <w:rFonts w:ascii="Arial" w:hAnsi="Arial" w:cs="Arial"/>
          <w:b/>
          <w:sz w:val="20"/>
          <w:szCs w:val="20"/>
        </w:rPr>
        <w:t>в гости к Бабе-яге</w:t>
      </w:r>
      <w:r w:rsidRPr="005C4C0C">
        <w:rPr>
          <w:rFonts w:ascii="Arial" w:hAnsi="Arial" w:cs="Arial"/>
          <w:sz w:val="20"/>
          <w:szCs w:val="20"/>
        </w:rPr>
        <w:t>, которая угостит нас Владимирскими наливками</w:t>
      </w:r>
      <w:r>
        <w:rPr>
          <w:rFonts w:ascii="Arial" w:hAnsi="Arial" w:cs="Arial"/>
          <w:sz w:val="20"/>
          <w:szCs w:val="20"/>
        </w:rPr>
        <w:t xml:space="preserve">. </w:t>
      </w:r>
      <w:r w:rsidRPr="005C4C0C">
        <w:rPr>
          <w:rFonts w:ascii="Arial" w:hAnsi="Arial" w:cs="Arial"/>
          <w:sz w:val="20"/>
          <w:szCs w:val="20"/>
        </w:rPr>
        <w:t xml:space="preserve">На Соборной площади Вы полюбуетесь на </w:t>
      </w:r>
      <w:r w:rsidRPr="005C4C0C">
        <w:rPr>
          <w:rFonts w:ascii="Arial" w:hAnsi="Arial" w:cs="Arial"/>
          <w:b/>
          <w:sz w:val="20"/>
          <w:szCs w:val="20"/>
        </w:rPr>
        <w:t>Успенский собор</w:t>
      </w:r>
      <w:r w:rsidR="009755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уникальный памятник Владимиро-Суздальского зодчества с фресками Андрея Рублева, </w:t>
      </w:r>
      <w:r w:rsidRPr="005C4C0C">
        <w:rPr>
          <w:rFonts w:ascii="Arial" w:hAnsi="Arial" w:cs="Arial"/>
          <w:b/>
          <w:sz w:val="20"/>
          <w:szCs w:val="20"/>
        </w:rPr>
        <w:t>Дмитриевский собор</w:t>
      </w:r>
      <w:r w:rsidR="009755E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</w:t>
      </w:r>
      <w:r w:rsidRPr="005C4C0C">
        <w:rPr>
          <w:rFonts w:ascii="Arial" w:hAnsi="Arial" w:cs="Arial"/>
          <w:sz w:val="20"/>
          <w:szCs w:val="20"/>
        </w:rPr>
        <w:t xml:space="preserve"> великолепный образец древнерусской пластики и белокаменной резьбы.</w:t>
      </w:r>
    </w:p>
    <w:p w:rsidR="009755E3" w:rsidRDefault="009755E3" w:rsidP="00D91A06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</w:p>
    <w:p w:rsidR="00D91A06" w:rsidRPr="00A952C2" w:rsidRDefault="00D91A06" w:rsidP="00D91A06">
      <w:pPr>
        <w:jc w:val="both"/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BFBFB"/>
        </w:rPr>
      </w:pPr>
      <w:r w:rsidRPr="00A952C2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Свободное время или</w:t>
      </w:r>
      <w:r w:rsidR="000E1C36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 xml:space="preserve"> </w:t>
      </w:r>
      <w:r w:rsidRPr="00A952C2">
        <w:rPr>
          <w:rStyle w:val="bx-messenger-message"/>
          <w:rFonts w:ascii="Arial" w:hAnsi="Arial" w:cs="Arial"/>
          <w:b/>
          <w:color w:val="000000"/>
          <w:sz w:val="20"/>
          <w:szCs w:val="20"/>
          <w:u w:val="single"/>
          <w:shd w:val="clear" w:color="auto" w:fill="FFFFFF" w:themeFill="background1"/>
        </w:rPr>
        <w:t>услуги согласно приобретенным пакетам:</w:t>
      </w:r>
    </w:p>
    <w:p w:rsidR="00D91A06" w:rsidRDefault="00D91A06" w:rsidP="00D91A0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музейный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91A06" w:rsidRPr="006A3028" w:rsidRDefault="00D91A06" w:rsidP="00D91A06">
      <w:pPr>
        <w:rPr>
          <w:rFonts w:ascii="Arial" w:hAnsi="Arial" w:cs="Arial"/>
          <w:b/>
          <w:sz w:val="20"/>
          <w:szCs w:val="20"/>
        </w:rPr>
      </w:pPr>
      <w:r w:rsidRPr="006A3028">
        <w:rPr>
          <w:rFonts w:ascii="Arial" w:hAnsi="Arial" w:cs="Arial"/>
          <w:b/>
          <w:sz w:val="20"/>
          <w:szCs w:val="20"/>
        </w:rPr>
        <w:t>«Старый Владимир» и Золотые ворота</w:t>
      </w:r>
    </w:p>
    <w:p w:rsidR="00D91A06" w:rsidRPr="006A3028" w:rsidRDefault="00D91A06" w:rsidP="00D91A06">
      <w:pPr>
        <w:jc w:val="both"/>
        <w:rPr>
          <w:rFonts w:ascii="Arial" w:hAnsi="Arial" w:cs="Arial"/>
          <w:sz w:val="20"/>
          <w:szCs w:val="20"/>
        </w:rPr>
      </w:pPr>
      <w:r w:rsidRPr="006A3028">
        <w:rPr>
          <w:rFonts w:ascii="Arial" w:hAnsi="Arial" w:cs="Arial"/>
          <w:sz w:val="20"/>
          <w:szCs w:val="20"/>
        </w:rPr>
        <w:t>В экспозиции музея «Старый Владимир» представлена подлинная, повседневная жизнь горожан разных сословий, интерьеры трактира, церковной лавки, кабинета начальника тюрьмы с настоящей решёткой из камеры Владимирского централа. Золотые ворота - визитная карточка города, выдающийся образец древ</w:t>
      </w:r>
      <w:r>
        <w:rPr>
          <w:rFonts w:ascii="Arial" w:hAnsi="Arial" w:cs="Arial"/>
          <w:sz w:val="20"/>
          <w:szCs w:val="20"/>
        </w:rPr>
        <w:t>нерусского зодчества и свидетели</w:t>
      </w:r>
      <w:r w:rsidRPr="006A3028">
        <w:rPr>
          <w:rFonts w:ascii="Arial" w:hAnsi="Arial" w:cs="Arial"/>
          <w:sz w:val="20"/>
          <w:szCs w:val="20"/>
        </w:rPr>
        <w:t xml:space="preserve"> многих событий истории города.</w:t>
      </w:r>
    </w:p>
    <w:p w:rsidR="00D91A06" w:rsidRDefault="00D91A06" w:rsidP="00D91A06">
      <w:pPr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227D33">
        <w:rPr>
          <w:rFonts w:ascii="Arial" w:hAnsi="Arial" w:cs="Arial"/>
          <w:b/>
          <w:color w:val="FF0000"/>
          <w:sz w:val="20"/>
          <w:szCs w:val="20"/>
        </w:rPr>
        <w:t>Пакет гастрономический</w:t>
      </w:r>
      <w:r>
        <w:rPr>
          <w:rFonts w:ascii="Arial" w:hAnsi="Arial" w:cs="Arial"/>
          <w:b/>
          <w:color w:val="FF0000"/>
          <w:sz w:val="20"/>
          <w:szCs w:val="20"/>
        </w:rPr>
        <w:t>**</w:t>
      </w:r>
      <w:r w:rsidRPr="00227D33">
        <w:rPr>
          <w:rFonts w:ascii="Arial" w:hAnsi="Arial" w:cs="Arial"/>
          <w:b/>
          <w:color w:val="FF0000"/>
          <w:sz w:val="20"/>
          <w:szCs w:val="20"/>
        </w:rPr>
        <w:t>:</w:t>
      </w:r>
    </w:p>
    <w:p w:rsidR="00D91A06" w:rsidRPr="00D81596" w:rsidRDefault="00D91A06" w:rsidP="00D91A06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b/>
          <w:sz w:val="20"/>
          <w:szCs w:val="22"/>
        </w:rPr>
        <w:t>Чаепитие с пряниками</w:t>
      </w:r>
      <w:r w:rsidRPr="00D81596">
        <w:rPr>
          <w:rFonts w:ascii="Arial" w:hAnsi="Arial" w:cs="Arial"/>
          <w:b/>
          <w:sz w:val="20"/>
          <w:szCs w:val="22"/>
        </w:rPr>
        <w:t xml:space="preserve"> у «Бабуси-</w:t>
      </w:r>
      <w:proofErr w:type="spellStart"/>
      <w:r w:rsidRPr="00D81596">
        <w:rPr>
          <w:rFonts w:ascii="Arial" w:hAnsi="Arial" w:cs="Arial"/>
          <w:b/>
          <w:sz w:val="20"/>
          <w:szCs w:val="22"/>
        </w:rPr>
        <w:t>Ягуси</w:t>
      </w:r>
      <w:proofErr w:type="spellEnd"/>
      <w:r w:rsidRPr="00D81596">
        <w:rPr>
          <w:rFonts w:ascii="Arial" w:hAnsi="Arial" w:cs="Arial"/>
          <w:b/>
          <w:sz w:val="20"/>
          <w:szCs w:val="22"/>
        </w:rPr>
        <w:t>»</w:t>
      </w:r>
    </w:p>
    <w:p w:rsidR="00D91A06" w:rsidRPr="0022619B" w:rsidRDefault="00D91A06" w:rsidP="00D91A0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гостях у нашей Бабуси-</w:t>
      </w:r>
      <w:proofErr w:type="spellStart"/>
      <w:r w:rsidRPr="00D81596">
        <w:rPr>
          <w:rFonts w:ascii="Arial" w:hAnsi="Arial" w:cs="Arial"/>
          <w:sz w:val="20"/>
          <w:szCs w:val="20"/>
        </w:rPr>
        <w:t>Ягуси</w:t>
      </w:r>
      <w:proofErr w:type="spellEnd"/>
      <w:r w:rsidRPr="00D81596">
        <w:rPr>
          <w:rFonts w:ascii="Arial" w:hAnsi="Arial" w:cs="Arial"/>
          <w:sz w:val="20"/>
          <w:szCs w:val="20"/>
        </w:rPr>
        <w:t xml:space="preserve"> за чашкой ароматного Иван-чая вы узнаете секреты владимирских пряничников и полакомитесь необычными вареньями из суздальского огурца и знаменитой владимирской вишни.</w:t>
      </w:r>
    </w:p>
    <w:p w:rsidR="00D91A06" w:rsidRDefault="00D91A06" w:rsidP="00D91A06">
      <w:pPr>
        <w:jc w:val="both"/>
        <w:rPr>
          <w:rFonts w:ascii="Arial" w:hAnsi="Arial" w:cs="Arial"/>
          <w:sz w:val="20"/>
          <w:szCs w:val="20"/>
        </w:rPr>
      </w:pPr>
    </w:p>
    <w:p w:rsidR="00D91A06" w:rsidRPr="005C4C0C" w:rsidRDefault="00D91A06" w:rsidP="00D91A06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sz w:val="20"/>
          <w:szCs w:val="20"/>
        </w:rPr>
        <w:t>Отъезд в Москву.</w:t>
      </w:r>
    </w:p>
    <w:p w:rsidR="00BB470E" w:rsidRPr="005C4C0C" w:rsidRDefault="00BB470E" w:rsidP="00D91A06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</w:p>
    <w:p w:rsidR="009F3AE5" w:rsidRPr="005C4C0C" w:rsidRDefault="009F3AE5" w:rsidP="009F3AE5">
      <w:pPr>
        <w:jc w:val="center"/>
        <w:rPr>
          <w:rFonts w:ascii="Arial" w:hAnsi="Arial" w:cs="Arial"/>
          <w:sz w:val="20"/>
          <w:szCs w:val="20"/>
        </w:rPr>
      </w:pPr>
    </w:p>
    <w:p w:rsidR="00DC406E" w:rsidRPr="005C4C0C" w:rsidRDefault="00DC406E" w:rsidP="00DC406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Стоимость тура на человека</w:t>
      </w:r>
      <w:r w:rsidR="00295A48" w:rsidRPr="005C4C0C">
        <w:rPr>
          <w:rFonts w:ascii="Arial" w:hAnsi="Arial" w:cs="Arial"/>
          <w:b/>
          <w:bCs/>
          <w:sz w:val="20"/>
          <w:szCs w:val="20"/>
        </w:rPr>
        <w:t xml:space="preserve"> в рублях</w:t>
      </w:r>
      <w:r w:rsidR="002E14EE" w:rsidRPr="005C4C0C">
        <w:rPr>
          <w:rFonts w:ascii="Arial" w:hAnsi="Arial" w:cs="Arial"/>
          <w:b/>
          <w:bCs/>
          <w:sz w:val="20"/>
          <w:szCs w:val="20"/>
        </w:rPr>
        <w:t>:</w:t>
      </w:r>
    </w:p>
    <w:p w:rsidR="002E14EE" w:rsidRPr="005C4C0C" w:rsidRDefault="002E14EE" w:rsidP="00DC406E">
      <w:pPr>
        <w:jc w:val="center"/>
        <w:rPr>
          <w:rFonts w:ascii="Arial" w:hAnsi="Arial" w:cs="Arial"/>
          <w:sz w:val="20"/>
          <w:szCs w:val="20"/>
        </w:rPr>
      </w:pPr>
    </w:p>
    <w:tbl>
      <w:tblPr>
        <w:tblStyle w:val="a8"/>
        <w:tblW w:w="0" w:type="auto"/>
        <w:tblInd w:w="534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72265" w:rsidRPr="005C4C0C" w:rsidTr="00F72265">
        <w:trPr>
          <w:trHeight w:val="574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Категория номера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Питание завтраки и обеды</w:t>
            </w:r>
          </w:p>
        </w:tc>
      </w:tr>
      <w:tr w:rsidR="00F72265" w:rsidRPr="005C4C0C" w:rsidTr="00041223">
        <w:trPr>
          <w:trHeight w:val="611"/>
        </w:trPr>
        <w:tc>
          <w:tcPr>
            <w:tcW w:w="3190" w:type="dxa"/>
            <w:vAlign w:val="center"/>
          </w:tcPr>
          <w:p w:rsidR="00F72265" w:rsidRPr="005C4C0C" w:rsidRDefault="0004122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Еврохостел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в центре города</w:t>
            </w:r>
          </w:p>
        </w:tc>
        <w:tc>
          <w:tcPr>
            <w:tcW w:w="3190" w:type="dxa"/>
            <w:vAlign w:val="center"/>
          </w:tcPr>
          <w:p w:rsidR="00F72265" w:rsidRPr="005C4C0C" w:rsidRDefault="00992DD6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B470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992DD6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BB470E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5"/>
        </w:trPr>
        <w:tc>
          <w:tcPr>
            <w:tcW w:w="3190" w:type="dxa"/>
            <w:vAlign w:val="center"/>
          </w:tcPr>
          <w:p w:rsidR="00F72265" w:rsidRPr="005C4C0C" w:rsidRDefault="00227D33" w:rsidP="00227D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2-х местный</w:t>
            </w:r>
            <w:r w:rsidR="00F72265" w:rsidRPr="005C4C0C">
              <w:rPr>
                <w:rFonts w:ascii="Arial" w:hAnsi="Arial" w:cs="Arial"/>
                <w:sz w:val="20"/>
                <w:szCs w:val="20"/>
              </w:rPr>
              <w:t xml:space="preserve">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992DD6" w:rsidP="009755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755E3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992DD6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9755E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F72265" w:rsidRPr="005C4C0C" w:rsidTr="00F72265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227D33" w:rsidP="00F72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1-местный стандарт </w:t>
            </w:r>
          </w:p>
        </w:tc>
        <w:tc>
          <w:tcPr>
            <w:tcW w:w="3190" w:type="dxa"/>
            <w:vAlign w:val="center"/>
          </w:tcPr>
          <w:p w:rsidR="00F72265" w:rsidRPr="005C4C0C" w:rsidRDefault="00992DD6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755E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3191" w:type="dxa"/>
            <w:vAlign w:val="center"/>
          </w:tcPr>
          <w:p w:rsidR="00F72265" w:rsidRPr="005C4C0C" w:rsidRDefault="00992DD6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9755E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E84382" w:rsidRPr="005C4C0C" w:rsidTr="00F72265">
        <w:trPr>
          <w:trHeight w:val="557"/>
        </w:trPr>
        <w:tc>
          <w:tcPr>
            <w:tcW w:w="3190" w:type="dxa"/>
            <w:vAlign w:val="center"/>
          </w:tcPr>
          <w:p w:rsidR="000672FC" w:rsidRDefault="000672FC" w:rsidP="000672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53D7E">
              <w:rPr>
                <w:rFonts w:ascii="Arial" w:hAnsi="Arial" w:cs="Arial"/>
                <w:b/>
                <w:sz w:val="20"/>
                <w:szCs w:val="20"/>
              </w:rPr>
              <w:t>Пакеты**</w:t>
            </w:r>
          </w:p>
          <w:p w:rsidR="00E84382" w:rsidRDefault="000672FC" w:rsidP="0006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(оплачиваются на маршруте)</w:t>
            </w:r>
          </w:p>
        </w:tc>
        <w:tc>
          <w:tcPr>
            <w:tcW w:w="3190" w:type="dxa"/>
            <w:vAlign w:val="center"/>
          </w:tcPr>
          <w:p w:rsidR="00E84382" w:rsidRPr="005C4C0C" w:rsidRDefault="00E84382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Музейный</w:t>
            </w:r>
            <w:r w:rsidR="00810FE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BB470E">
              <w:rPr>
                <w:rFonts w:ascii="Arial" w:hAnsi="Arial" w:cs="Arial"/>
                <w:sz w:val="20"/>
                <w:szCs w:val="20"/>
              </w:rPr>
              <w:t>4</w:t>
            </w:r>
            <w:r w:rsidR="00992DD6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3191" w:type="dxa"/>
            <w:vAlign w:val="center"/>
          </w:tcPr>
          <w:p w:rsidR="00E84382" w:rsidRPr="005C4C0C" w:rsidRDefault="00E84382" w:rsidP="00BB47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Гастрономический</w:t>
            </w:r>
            <w:r w:rsidR="00810FE1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92DD6">
              <w:rPr>
                <w:rFonts w:ascii="Arial" w:hAnsi="Arial" w:cs="Arial"/>
                <w:sz w:val="20"/>
                <w:szCs w:val="20"/>
              </w:rPr>
              <w:t>4</w:t>
            </w:r>
            <w:r w:rsidR="00BB470E">
              <w:rPr>
                <w:rFonts w:ascii="Arial" w:hAnsi="Arial" w:cs="Arial"/>
                <w:sz w:val="20"/>
                <w:szCs w:val="20"/>
              </w:rPr>
              <w:t>5</w:t>
            </w:r>
            <w:r w:rsidR="00992DD6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F72265" w:rsidRPr="005C4C0C" w:rsidTr="00C77790">
        <w:trPr>
          <w:trHeight w:val="557"/>
        </w:trPr>
        <w:tc>
          <w:tcPr>
            <w:tcW w:w="3190" w:type="dxa"/>
            <w:vAlign w:val="center"/>
          </w:tcPr>
          <w:p w:rsidR="00F72265" w:rsidRPr="005C4C0C" w:rsidRDefault="00F72265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C0C">
              <w:rPr>
                <w:rFonts w:ascii="Arial" w:hAnsi="Arial" w:cs="Arial"/>
                <w:b/>
                <w:sz w:val="20"/>
                <w:szCs w:val="20"/>
              </w:rPr>
              <w:t>Скидки</w:t>
            </w:r>
          </w:p>
        </w:tc>
        <w:tc>
          <w:tcPr>
            <w:tcW w:w="3190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 xml:space="preserve">Ребенок до 14 лет – </w:t>
            </w:r>
            <w:r w:rsidR="004B5E05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3191" w:type="dxa"/>
            <w:vAlign w:val="center"/>
          </w:tcPr>
          <w:p w:rsidR="00F72265" w:rsidRPr="005C4C0C" w:rsidRDefault="00F72265" w:rsidP="00A0368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На доп.</w:t>
            </w:r>
            <w:r w:rsidR="00BA75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месте – </w:t>
            </w:r>
            <w:r w:rsidR="004B5E05">
              <w:rPr>
                <w:rFonts w:ascii="Arial" w:hAnsi="Arial" w:cs="Arial"/>
                <w:sz w:val="20"/>
                <w:szCs w:val="20"/>
              </w:rPr>
              <w:t>5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00 </w:t>
            </w:r>
          </w:p>
        </w:tc>
      </w:tr>
      <w:tr w:rsidR="000672FC" w:rsidRPr="005C4C0C" w:rsidTr="00C77790">
        <w:trPr>
          <w:trHeight w:val="557"/>
        </w:trPr>
        <w:tc>
          <w:tcPr>
            <w:tcW w:w="3190" w:type="dxa"/>
            <w:vAlign w:val="center"/>
          </w:tcPr>
          <w:p w:rsidR="000672FC" w:rsidRPr="005C4C0C" w:rsidRDefault="000672FC" w:rsidP="00F722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Дополнительно оплачивается</w:t>
            </w:r>
          </w:p>
        </w:tc>
        <w:tc>
          <w:tcPr>
            <w:tcW w:w="3190" w:type="dxa"/>
            <w:vAlign w:val="center"/>
          </w:tcPr>
          <w:p w:rsidR="000672FC" w:rsidRPr="005C4C0C" w:rsidRDefault="000672FC" w:rsidP="007076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4C0C">
              <w:rPr>
                <w:rFonts w:ascii="Arial" w:hAnsi="Arial" w:cs="Arial"/>
                <w:sz w:val="20"/>
                <w:szCs w:val="20"/>
              </w:rPr>
              <w:t>Ужин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707681"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3191" w:type="dxa"/>
            <w:vAlign w:val="center"/>
          </w:tcPr>
          <w:p w:rsidR="000672FC" w:rsidRPr="005C4C0C" w:rsidRDefault="000672FC" w:rsidP="000672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Pr="005C4C0C">
              <w:rPr>
                <w:rFonts w:ascii="Arial" w:hAnsi="Arial" w:cs="Arial"/>
                <w:sz w:val="20"/>
                <w:szCs w:val="20"/>
              </w:rPr>
              <w:t>ностранн</w:t>
            </w:r>
            <w:r>
              <w:rPr>
                <w:rFonts w:ascii="Arial" w:hAnsi="Arial" w:cs="Arial"/>
                <w:sz w:val="20"/>
                <w:szCs w:val="20"/>
              </w:rPr>
              <w:t>ые</w:t>
            </w:r>
            <w:r w:rsidR="00707681">
              <w:rPr>
                <w:rFonts w:ascii="Arial" w:hAnsi="Arial" w:cs="Arial"/>
                <w:sz w:val="20"/>
                <w:szCs w:val="20"/>
              </w:rPr>
              <w:t xml:space="preserve"> гражда</w:t>
            </w:r>
            <w:r w:rsidRPr="005C4C0C">
              <w:rPr>
                <w:rFonts w:ascii="Arial" w:hAnsi="Arial" w:cs="Arial"/>
                <w:sz w:val="20"/>
                <w:szCs w:val="20"/>
              </w:rPr>
              <w:t>н</w:t>
            </w:r>
            <w:r>
              <w:rPr>
                <w:rFonts w:ascii="Arial" w:hAnsi="Arial" w:cs="Arial"/>
                <w:sz w:val="20"/>
                <w:szCs w:val="20"/>
              </w:rPr>
              <w:t>е</w:t>
            </w:r>
            <w:r w:rsidRPr="005C4C0C">
              <w:rPr>
                <w:rFonts w:ascii="Arial" w:hAnsi="Arial" w:cs="Arial"/>
                <w:sz w:val="20"/>
                <w:szCs w:val="20"/>
              </w:rPr>
              <w:t xml:space="preserve"> – 400</w:t>
            </w:r>
          </w:p>
        </w:tc>
      </w:tr>
    </w:tbl>
    <w:p w:rsidR="00B97510" w:rsidRPr="005C4C0C" w:rsidRDefault="00B97510" w:rsidP="00B97510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97510" w:rsidRPr="005C4C0C" w:rsidRDefault="00B97510" w:rsidP="00B97510">
      <w:pPr>
        <w:jc w:val="both"/>
        <w:rPr>
          <w:rFonts w:ascii="Arial" w:hAnsi="Arial" w:cs="Arial"/>
          <w:sz w:val="20"/>
          <w:szCs w:val="20"/>
        </w:rPr>
      </w:pPr>
      <w:r w:rsidRPr="005C4C0C">
        <w:rPr>
          <w:rFonts w:ascii="Arial" w:hAnsi="Arial" w:cs="Arial"/>
          <w:b/>
          <w:bCs/>
          <w:sz w:val="20"/>
          <w:szCs w:val="20"/>
        </w:rPr>
        <w:t>В стоимость включено</w:t>
      </w:r>
      <w:r w:rsidRPr="005C4C0C">
        <w:rPr>
          <w:rFonts w:ascii="Arial" w:hAnsi="Arial" w:cs="Arial"/>
          <w:b/>
          <w:sz w:val="20"/>
          <w:szCs w:val="20"/>
        </w:rPr>
        <w:t>:</w:t>
      </w:r>
      <w:r w:rsidRPr="005C4C0C">
        <w:rPr>
          <w:rFonts w:ascii="Arial" w:hAnsi="Arial" w:cs="Arial"/>
          <w:sz w:val="20"/>
          <w:szCs w:val="20"/>
        </w:rPr>
        <w:t xml:space="preserve"> проживание в гостинице по программе в номерах выбранной категории, питание по программе, экскурсионная программа, входные билеты в музеи, услуги гида, транспортное обслуживание по программе (микроавтобус при группе до 18 человек). </w:t>
      </w:r>
    </w:p>
    <w:p w:rsidR="00F04065" w:rsidRPr="005C4C0C" w:rsidRDefault="00F04065" w:rsidP="00A12C2C">
      <w:pPr>
        <w:rPr>
          <w:rFonts w:ascii="Arial" w:hAnsi="Arial" w:cs="Arial"/>
          <w:sz w:val="20"/>
          <w:szCs w:val="20"/>
        </w:rPr>
      </w:pPr>
    </w:p>
    <w:p w:rsidR="009F3AE5" w:rsidRDefault="009F3AE5" w:rsidP="00012EC3">
      <w:pPr>
        <w:jc w:val="both"/>
        <w:rPr>
          <w:sz w:val="18"/>
          <w:szCs w:val="18"/>
        </w:rPr>
      </w:pPr>
      <w:r w:rsidRPr="00EF5327">
        <w:rPr>
          <w:rStyle w:val="a5"/>
          <w:sz w:val="18"/>
          <w:szCs w:val="18"/>
          <w:u w:val="single"/>
        </w:rPr>
        <w:t>Примечание:</w:t>
      </w:r>
      <w:r w:rsidRPr="007E660E">
        <w:rPr>
          <w:sz w:val="18"/>
          <w:szCs w:val="18"/>
        </w:rPr>
        <w:t xml:space="preserve"> компания оставляет за собой право вносить изменения в последовательность выполнения программы без изменения объема предоставляемых услуг. Продолжительность ее отдельных элементов может меняться накануне выезда и в процессе выполнения тура. Элементы программы, зависящие от </w:t>
      </w:r>
      <w:proofErr w:type="spellStart"/>
      <w:r w:rsidRPr="007E660E">
        <w:rPr>
          <w:sz w:val="18"/>
          <w:szCs w:val="18"/>
        </w:rPr>
        <w:t>погодно</w:t>
      </w:r>
      <w:proofErr w:type="spellEnd"/>
      <w:r w:rsidRPr="007E660E">
        <w:rPr>
          <w:sz w:val="18"/>
          <w:szCs w:val="18"/>
        </w:rPr>
        <w:t>-климатических условий и неподконтрольных организатору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="00BA75A2">
        <w:rPr>
          <w:sz w:val="18"/>
          <w:szCs w:val="18"/>
        </w:rPr>
        <w:t xml:space="preserve"> </w:t>
      </w:r>
      <w:r>
        <w:rPr>
          <w:sz w:val="18"/>
          <w:szCs w:val="18"/>
        </w:rPr>
        <w:t>Ф</w:t>
      </w:r>
      <w:r w:rsidRPr="003026BB">
        <w:rPr>
          <w:sz w:val="18"/>
          <w:szCs w:val="18"/>
        </w:rPr>
        <w:t>ирма не имеет возможности влиять на задержки, связанные с пробками на дорогах, действиями и мероприятиями государственных орган</w:t>
      </w:r>
      <w:r>
        <w:rPr>
          <w:sz w:val="18"/>
          <w:szCs w:val="18"/>
        </w:rPr>
        <w:t>ов, в том числе органов ГИБДД, дорожными работами, а так</w:t>
      </w:r>
      <w:r w:rsidRPr="003026BB">
        <w:rPr>
          <w:sz w:val="18"/>
          <w:szCs w:val="18"/>
        </w:rPr>
        <w:t>же на любые другие задержки, находящиеся вне разумного контроля фирмы.</w:t>
      </w:r>
    </w:p>
    <w:p w:rsidR="00227D33" w:rsidRDefault="00227D33" w:rsidP="00012EC3">
      <w:pPr>
        <w:jc w:val="both"/>
        <w:rPr>
          <w:sz w:val="18"/>
          <w:szCs w:val="18"/>
        </w:rPr>
      </w:pPr>
    </w:p>
    <w:p w:rsidR="00BA75A2" w:rsidRDefault="00BA75A2" w:rsidP="00012EC3">
      <w:pPr>
        <w:jc w:val="both"/>
        <w:rPr>
          <w:sz w:val="18"/>
          <w:szCs w:val="18"/>
        </w:rPr>
      </w:pPr>
      <w:bookmarkStart w:id="0" w:name="_GoBack"/>
      <w:bookmarkEnd w:id="0"/>
    </w:p>
    <w:p w:rsidR="00544F2C" w:rsidRDefault="00544F2C" w:rsidP="00544F2C">
      <w:pPr>
        <w:jc w:val="both"/>
        <w:rPr>
          <w:b/>
          <w:i/>
          <w:sz w:val="18"/>
          <w:szCs w:val="18"/>
        </w:rPr>
      </w:pPr>
      <w:r w:rsidRPr="00227D33">
        <w:rPr>
          <w:b/>
          <w:i/>
          <w:sz w:val="18"/>
          <w:szCs w:val="18"/>
        </w:rPr>
        <w:t xml:space="preserve">* </w:t>
      </w:r>
      <w:r w:rsidR="00227D33">
        <w:rPr>
          <w:b/>
          <w:i/>
          <w:sz w:val="18"/>
          <w:szCs w:val="18"/>
        </w:rPr>
        <w:t xml:space="preserve">- </w:t>
      </w:r>
      <w:r w:rsidRPr="00227D33">
        <w:rPr>
          <w:b/>
          <w:i/>
          <w:sz w:val="18"/>
          <w:szCs w:val="18"/>
        </w:rPr>
        <w:t>За дополнительную плату</w:t>
      </w:r>
    </w:p>
    <w:p w:rsidR="00227D33" w:rsidRPr="00227D33" w:rsidRDefault="00227D33" w:rsidP="00544F2C">
      <w:pPr>
        <w:jc w:val="both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 xml:space="preserve">** - </w:t>
      </w:r>
      <w:r w:rsidR="00E84382">
        <w:rPr>
          <w:b/>
          <w:i/>
          <w:sz w:val="18"/>
          <w:szCs w:val="18"/>
        </w:rPr>
        <w:t>экскурсия состоится при наборе группы от 6 человек, заказывается при бронировании тур</w:t>
      </w:r>
      <w:r w:rsidR="009703A5">
        <w:rPr>
          <w:b/>
          <w:i/>
          <w:sz w:val="18"/>
          <w:szCs w:val="18"/>
        </w:rPr>
        <w:t>а</w:t>
      </w:r>
      <w:r w:rsidR="00E84382">
        <w:rPr>
          <w:b/>
          <w:i/>
          <w:sz w:val="18"/>
          <w:szCs w:val="18"/>
        </w:rPr>
        <w:t>, оплата на маршруте гиду</w:t>
      </w:r>
    </w:p>
    <w:p w:rsidR="0057634D" w:rsidRPr="0057634D" w:rsidRDefault="0057634D" w:rsidP="0057634D">
      <w:pPr>
        <w:jc w:val="center"/>
        <w:rPr>
          <w:rFonts w:ascii="Arial" w:hAnsi="Arial" w:cs="Arial"/>
        </w:rPr>
      </w:pPr>
    </w:p>
    <w:sectPr w:rsidR="0057634D" w:rsidRPr="0057634D" w:rsidSect="00DC406E">
      <w:headerReference w:type="default" r:id="rId8"/>
      <w:footerReference w:type="default" r:id="rId9"/>
      <w:pgSz w:w="11906" w:h="16838"/>
      <w:pgMar w:top="1083" w:right="850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59" w:rsidRDefault="004A7B59" w:rsidP="006F242B">
      <w:r>
        <w:separator/>
      </w:r>
    </w:p>
  </w:endnote>
  <w:endnote w:type="continuationSeparator" w:id="0">
    <w:p w:rsidR="004A7B59" w:rsidRDefault="004A7B59" w:rsidP="006F2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C65A39">
    <w:pPr>
      <w:pStyle w:val="ad"/>
      <w:ind w:left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59" w:rsidRDefault="004A7B59" w:rsidP="006F242B">
      <w:r>
        <w:separator/>
      </w:r>
    </w:p>
  </w:footnote>
  <w:footnote w:type="continuationSeparator" w:id="0">
    <w:p w:rsidR="004A7B59" w:rsidRDefault="004A7B59" w:rsidP="006F24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A39" w:rsidRDefault="00C65A39" w:rsidP="00B90359">
    <w:pPr>
      <w:tabs>
        <w:tab w:val="left" w:pos="1485"/>
        <w:tab w:val="right" w:pos="9355"/>
      </w:tabs>
    </w:pPr>
    <w:r>
      <w:tab/>
    </w:r>
    <w:r>
      <w:tab/>
    </w:r>
  </w:p>
  <w:p w:rsidR="00B90359" w:rsidRPr="006F242B" w:rsidRDefault="00B90359" w:rsidP="00B90359">
    <w:pPr>
      <w:tabs>
        <w:tab w:val="left" w:pos="1485"/>
        <w:tab w:val="right" w:pos="9355"/>
      </w:tabs>
      <w:rPr>
        <w:rFonts w:ascii="Calibri" w:hAnsi="Calibri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5BC8"/>
    <w:multiLevelType w:val="hybridMultilevel"/>
    <w:tmpl w:val="CEBA67AE"/>
    <w:lvl w:ilvl="0" w:tplc="8C2E5122">
      <w:start w:val="1"/>
      <w:numFmt w:val="bullet"/>
      <w:lvlText w:val=""/>
      <w:lvlJc w:val="left"/>
      <w:pPr>
        <w:ind w:left="540" w:hanging="360"/>
      </w:pPr>
      <w:rPr>
        <w:rFonts w:ascii="Wingdings" w:hAnsi="Wingdings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61F5D30"/>
    <w:multiLevelType w:val="hybridMultilevel"/>
    <w:tmpl w:val="6E540F58"/>
    <w:lvl w:ilvl="0" w:tplc="8C2E5122">
      <w:start w:val="1"/>
      <w:numFmt w:val="bullet"/>
      <w:lvlText w:val="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93EF792">
      <w:start w:val="1"/>
      <w:numFmt w:val="bullet"/>
      <w:lvlText w:val="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36"/>
        <w:szCs w:val="36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95A1C"/>
    <w:multiLevelType w:val="hybridMultilevel"/>
    <w:tmpl w:val="579ED2D4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634D"/>
    <w:rsid w:val="00012EC3"/>
    <w:rsid w:val="000247D9"/>
    <w:rsid w:val="00030A79"/>
    <w:rsid w:val="0003660C"/>
    <w:rsid w:val="000379E6"/>
    <w:rsid w:val="00041223"/>
    <w:rsid w:val="00047D20"/>
    <w:rsid w:val="00053EEE"/>
    <w:rsid w:val="0005695F"/>
    <w:rsid w:val="00066AA6"/>
    <w:rsid w:val="000672FC"/>
    <w:rsid w:val="00072514"/>
    <w:rsid w:val="00084600"/>
    <w:rsid w:val="000C1DED"/>
    <w:rsid w:val="000E1C36"/>
    <w:rsid w:val="000E35CB"/>
    <w:rsid w:val="000F4AE4"/>
    <w:rsid w:val="0012183C"/>
    <w:rsid w:val="00126C48"/>
    <w:rsid w:val="00141CCA"/>
    <w:rsid w:val="00144837"/>
    <w:rsid w:val="00145E4C"/>
    <w:rsid w:val="00164423"/>
    <w:rsid w:val="001940E0"/>
    <w:rsid w:val="001A3EE1"/>
    <w:rsid w:val="001C2A29"/>
    <w:rsid w:val="001C36BE"/>
    <w:rsid w:val="001C3F72"/>
    <w:rsid w:val="001C5858"/>
    <w:rsid w:val="001F7FBF"/>
    <w:rsid w:val="00227D33"/>
    <w:rsid w:val="0024306F"/>
    <w:rsid w:val="00261800"/>
    <w:rsid w:val="00295A48"/>
    <w:rsid w:val="002B69E9"/>
    <w:rsid w:val="002C397A"/>
    <w:rsid w:val="002C61A6"/>
    <w:rsid w:val="002C784C"/>
    <w:rsid w:val="002E07A7"/>
    <w:rsid w:val="002E101D"/>
    <w:rsid w:val="002E14EE"/>
    <w:rsid w:val="002F2FF0"/>
    <w:rsid w:val="00307E2C"/>
    <w:rsid w:val="00340C32"/>
    <w:rsid w:val="003557FD"/>
    <w:rsid w:val="0035698E"/>
    <w:rsid w:val="0036574B"/>
    <w:rsid w:val="00370B78"/>
    <w:rsid w:val="003B6D7E"/>
    <w:rsid w:val="003D70E1"/>
    <w:rsid w:val="003E2611"/>
    <w:rsid w:val="003F638C"/>
    <w:rsid w:val="003F7286"/>
    <w:rsid w:val="00401558"/>
    <w:rsid w:val="00401CB4"/>
    <w:rsid w:val="00407B8C"/>
    <w:rsid w:val="004277A8"/>
    <w:rsid w:val="00427B87"/>
    <w:rsid w:val="00442374"/>
    <w:rsid w:val="004472F9"/>
    <w:rsid w:val="00464A35"/>
    <w:rsid w:val="00472B42"/>
    <w:rsid w:val="004737D9"/>
    <w:rsid w:val="004804A5"/>
    <w:rsid w:val="004873C2"/>
    <w:rsid w:val="004A7B59"/>
    <w:rsid w:val="004B5E05"/>
    <w:rsid w:val="004B7973"/>
    <w:rsid w:val="004C3BD6"/>
    <w:rsid w:val="004E31D9"/>
    <w:rsid w:val="004F2F11"/>
    <w:rsid w:val="00530D4B"/>
    <w:rsid w:val="00531E1F"/>
    <w:rsid w:val="00534A63"/>
    <w:rsid w:val="005360D1"/>
    <w:rsid w:val="0053619B"/>
    <w:rsid w:val="00537DB4"/>
    <w:rsid w:val="00544F2C"/>
    <w:rsid w:val="00550215"/>
    <w:rsid w:val="0055040A"/>
    <w:rsid w:val="005656C6"/>
    <w:rsid w:val="00570BB5"/>
    <w:rsid w:val="005717B6"/>
    <w:rsid w:val="0057634D"/>
    <w:rsid w:val="00580FFA"/>
    <w:rsid w:val="005831CC"/>
    <w:rsid w:val="00596BC9"/>
    <w:rsid w:val="005A7040"/>
    <w:rsid w:val="005B1DCA"/>
    <w:rsid w:val="005B2B30"/>
    <w:rsid w:val="005B4C53"/>
    <w:rsid w:val="005B5315"/>
    <w:rsid w:val="005C1AA4"/>
    <w:rsid w:val="005C4C0C"/>
    <w:rsid w:val="005C52C1"/>
    <w:rsid w:val="005D7EF2"/>
    <w:rsid w:val="00644A9F"/>
    <w:rsid w:val="006633D3"/>
    <w:rsid w:val="00673AA6"/>
    <w:rsid w:val="00677779"/>
    <w:rsid w:val="006B1E8C"/>
    <w:rsid w:val="006E2E6E"/>
    <w:rsid w:val="006F242B"/>
    <w:rsid w:val="006F5580"/>
    <w:rsid w:val="00707681"/>
    <w:rsid w:val="00713073"/>
    <w:rsid w:val="0071696D"/>
    <w:rsid w:val="00722669"/>
    <w:rsid w:val="00754093"/>
    <w:rsid w:val="00785626"/>
    <w:rsid w:val="00792E4C"/>
    <w:rsid w:val="007B3B49"/>
    <w:rsid w:val="007C14D0"/>
    <w:rsid w:val="007D5E1E"/>
    <w:rsid w:val="007F5A29"/>
    <w:rsid w:val="007F7972"/>
    <w:rsid w:val="00810FE1"/>
    <w:rsid w:val="00820E2D"/>
    <w:rsid w:val="00827BF6"/>
    <w:rsid w:val="008418E7"/>
    <w:rsid w:val="008730F5"/>
    <w:rsid w:val="008B303E"/>
    <w:rsid w:val="008F09A0"/>
    <w:rsid w:val="008F2004"/>
    <w:rsid w:val="008F6BAA"/>
    <w:rsid w:val="009477EE"/>
    <w:rsid w:val="00962BAA"/>
    <w:rsid w:val="009703A5"/>
    <w:rsid w:val="00970A2B"/>
    <w:rsid w:val="009755E3"/>
    <w:rsid w:val="00992DD6"/>
    <w:rsid w:val="009949F1"/>
    <w:rsid w:val="009B722F"/>
    <w:rsid w:val="009C3C9F"/>
    <w:rsid w:val="009E05F6"/>
    <w:rsid w:val="009E1B30"/>
    <w:rsid w:val="009E1CFE"/>
    <w:rsid w:val="009E2D3E"/>
    <w:rsid w:val="009F2CDA"/>
    <w:rsid w:val="009F3AE5"/>
    <w:rsid w:val="00A0368C"/>
    <w:rsid w:val="00A06DAD"/>
    <w:rsid w:val="00A12C2C"/>
    <w:rsid w:val="00A355A1"/>
    <w:rsid w:val="00A41692"/>
    <w:rsid w:val="00A41FBF"/>
    <w:rsid w:val="00A65EAA"/>
    <w:rsid w:val="00A90C32"/>
    <w:rsid w:val="00A952C2"/>
    <w:rsid w:val="00AA63F3"/>
    <w:rsid w:val="00AB69C4"/>
    <w:rsid w:val="00AC14F3"/>
    <w:rsid w:val="00AC5B99"/>
    <w:rsid w:val="00AD2EB2"/>
    <w:rsid w:val="00AD44B5"/>
    <w:rsid w:val="00AD5EDC"/>
    <w:rsid w:val="00AF1CAF"/>
    <w:rsid w:val="00AF3EBD"/>
    <w:rsid w:val="00AF54CA"/>
    <w:rsid w:val="00B13266"/>
    <w:rsid w:val="00B21A61"/>
    <w:rsid w:val="00B26328"/>
    <w:rsid w:val="00B402B9"/>
    <w:rsid w:val="00B8413A"/>
    <w:rsid w:val="00B84369"/>
    <w:rsid w:val="00B90359"/>
    <w:rsid w:val="00B97510"/>
    <w:rsid w:val="00BA4CB2"/>
    <w:rsid w:val="00BA75A2"/>
    <w:rsid w:val="00BA78FA"/>
    <w:rsid w:val="00BB470E"/>
    <w:rsid w:val="00BB72AE"/>
    <w:rsid w:val="00BC133A"/>
    <w:rsid w:val="00BE6E69"/>
    <w:rsid w:val="00C01F97"/>
    <w:rsid w:val="00C05F07"/>
    <w:rsid w:val="00C117F3"/>
    <w:rsid w:val="00C62DDE"/>
    <w:rsid w:val="00C65A39"/>
    <w:rsid w:val="00C77790"/>
    <w:rsid w:val="00C9692E"/>
    <w:rsid w:val="00CC1E26"/>
    <w:rsid w:val="00D254A2"/>
    <w:rsid w:val="00D91A06"/>
    <w:rsid w:val="00DC406E"/>
    <w:rsid w:val="00DD3078"/>
    <w:rsid w:val="00DD3662"/>
    <w:rsid w:val="00E05D54"/>
    <w:rsid w:val="00E17BCF"/>
    <w:rsid w:val="00E27096"/>
    <w:rsid w:val="00E32223"/>
    <w:rsid w:val="00E37A70"/>
    <w:rsid w:val="00E4263E"/>
    <w:rsid w:val="00E456A8"/>
    <w:rsid w:val="00E45CBD"/>
    <w:rsid w:val="00E654A9"/>
    <w:rsid w:val="00E8016B"/>
    <w:rsid w:val="00E835E0"/>
    <w:rsid w:val="00E84382"/>
    <w:rsid w:val="00ED30A2"/>
    <w:rsid w:val="00F04065"/>
    <w:rsid w:val="00F065FB"/>
    <w:rsid w:val="00F07FE4"/>
    <w:rsid w:val="00F10F7A"/>
    <w:rsid w:val="00F14498"/>
    <w:rsid w:val="00F14CFE"/>
    <w:rsid w:val="00F16A41"/>
    <w:rsid w:val="00F23C9C"/>
    <w:rsid w:val="00F259F5"/>
    <w:rsid w:val="00F41469"/>
    <w:rsid w:val="00F72265"/>
    <w:rsid w:val="00F93E5F"/>
    <w:rsid w:val="00FA56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6702AEE6-8665-4A69-BE47-6CEB4CD8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7634D"/>
    <w:rPr>
      <w:color w:val="0000FF"/>
      <w:u w:val="single"/>
    </w:rPr>
  </w:style>
  <w:style w:type="character" w:styleId="a4">
    <w:name w:val="Emphasis"/>
    <w:qFormat/>
    <w:rsid w:val="0057634D"/>
    <w:rPr>
      <w:i/>
      <w:iCs/>
    </w:rPr>
  </w:style>
  <w:style w:type="character" w:styleId="a5">
    <w:name w:val="Strong"/>
    <w:uiPriority w:val="22"/>
    <w:qFormat/>
    <w:rsid w:val="0057634D"/>
    <w:rPr>
      <w:b/>
      <w:bCs/>
    </w:rPr>
  </w:style>
  <w:style w:type="paragraph" w:styleId="a6">
    <w:name w:val="Normal (Web)"/>
    <w:basedOn w:val="a"/>
    <w:uiPriority w:val="99"/>
    <w:rsid w:val="0057634D"/>
    <w:pPr>
      <w:spacing w:before="100" w:beforeAutospacing="1" w:after="100" w:afterAutospacing="1"/>
    </w:pPr>
  </w:style>
  <w:style w:type="paragraph" w:customStyle="1" w:styleId="2">
    <w:name w:val="Верхний колонтитул2"/>
    <w:basedOn w:val="a"/>
    <w:rsid w:val="0057634D"/>
    <w:pPr>
      <w:suppressAutoHyphens/>
      <w:spacing w:before="280" w:after="280"/>
      <w:jc w:val="center"/>
    </w:pPr>
    <w:rPr>
      <w:rFonts w:ascii="Georgia" w:hAnsi="Georgia"/>
      <w:b/>
      <w:bCs/>
      <w:caps/>
      <w:color w:val="990000"/>
      <w:sz w:val="27"/>
      <w:szCs w:val="27"/>
      <w:lang w:eastAsia="ar-SA"/>
    </w:rPr>
  </w:style>
  <w:style w:type="paragraph" w:styleId="a7">
    <w:name w:val="List Paragraph"/>
    <w:basedOn w:val="a"/>
    <w:uiPriority w:val="34"/>
    <w:qFormat/>
    <w:rsid w:val="0057634D"/>
    <w:pPr>
      <w:ind w:left="720"/>
      <w:contextualSpacing/>
    </w:pPr>
  </w:style>
  <w:style w:type="table" w:styleId="a8">
    <w:name w:val="Table Grid"/>
    <w:basedOn w:val="a1"/>
    <w:uiPriority w:val="59"/>
    <w:rsid w:val="00576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AB69C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AB69C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Shading 2 Accent 2"/>
    <w:basedOn w:val="a1"/>
    <w:uiPriority w:val="64"/>
    <w:rsid w:val="00AB69C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AB69C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AB69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69C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F242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F2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x-messenger-message">
    <w:name w:val="bx-messenger-message"/>
    <w:basedOn w:val="a0"/>
    <w:rsid w:val="00243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2116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D794A-3519-48B7-9380-7EB2A5CB3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1622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12</cp:revision>
  <cp:lastPrinted>2017-08-04T13:47:00Z</cp:lastPrinted>
  <dcterms:created xsi:type="dcterms:W3CDTF">2019-12-05T11:29:00Z</dcterms:created>
  <dcterms:modified xsi:type="dcterms:W3CDTF">2021-01-19T12:02:00Z</dcterms:modified>
</cp:coreProperties>
</file>