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0A" w:rsidRDefault="006B694C" w:rsidP="006B694C">
      <w:pPr>
        <w:tabs>
          <w:tab w:val="num" w:pos="720"/>
        </w:tabs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4A574E">
        <w:rPr>
          <w:rFonts w:ascii="Arial" w:hAnsi="Arial" w:cs="Arial"/>
          <w:b/>
          <w:color w:val="C0504D" w:themeColor="accent2"/>
          <w:sz w:val="28"/>
          <w:szCs w:val="28"/>
        </w:rPr>
        <w:t>КАК ВОЛЖСКИЕ КНЯЗЬЯ С ТАТАРАМИ ВСТРЕТИЛИСЬ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»</w:t>
      </w:r>
    </w:p>
    <w:p w:rsidR="006B694C" w:rsidRDefault="006B694C" w:rsidP="006B694C">
      <w:pPr>
        <w:tabs>
          <w:tab w:val="num" w:pos="720"/>
        </w:tabs>
        <w:jc w:val="center"/>
        <w:rPr>
          <w:rFonts w:ascii="Arial" w:hAnsi="Arial" w:cs="Arial"/>
          <w:bCs/>
          <w:color w:val="943634" w:themeColor="accent2" w:themeShade="BF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="00897DAF">
        <w:rPr>
          <w:rFonts w:ascii="Arial" w:hAnsi="Arial" w:cs="Arial"/>
          <w:bCs/>
          <w:color w:val="943634" w:themeColor="accent2" w:themeShade="BF"/>
        </w:rPr>
        <w:t xml:space="preserve">Калязин – Углич – Мышкин </w:t>
      </w:r>
      <w:r w:rsidR="00251D0A">
        <w:rPr>
          <w:rFonts w:ascii="Arial" w:hAnsi="Arial" w:cs="Arial"/>
          <w:bCs/>
          <w:color w:val="943634" w:themeColor="accent2" w:themeShade="BF"/>
        </w:rPr>
        <w:t xml:space="preserve">– Рыбинск – Тутаев – Ярославль </w:t>
      </w:r>
      <w:r w:rsidR="002118DF">
        <w:rPr>
          <w:rFonts w:ascii="Arial" w:hAnsi="Arial" w:cs="Arial"/>
          <w:bCs/>
          <w:color w:val="943634" w:themeColor="accent2" w:themeShade="BF"/>
        </w:rPr>
        <w:t>– Владимир – Боголюбово</w:t>
      </w:r>
      <w:r w:rsidR="00897DAF">
        <w:rPr>
          <w:rFonts w:ascii="Arial" w:hAnsi="Arial" w:cs="Arial"/>
          <w:bCs/>
          <w:color w:val="943634" w:themeColor="accent2" w:themeShade="BF"/>
        </w:rPr>
        <w:t xml:space="preserve">– Суздаль – </w:t>
      </w:r>
      <w:r w:rsidR="00251D0A">
        <w:rPr>
          <w:rFonts w:ascii="Arial" w:hAnsi="Arial" w:cs="Arial"/>
          <w:bCs/>
          <w:color w:val="943634" w:themeColor="accent2" w:themeShade="BF"/>
        </w:rPr>
        <w:t xml:space="preserve">Гаврилов Посад </w:t>
      </w:r>
      <w:r w:rsidR="00897DAF">
        <w:rPr>
          <w:rFonts w:ascii="Arial" w:hAnsi="Arial" w:cs="Arial"/>
          <w:bCs/>
          <w:color w:val="943634" w:themeColor="accent2" w:themeShade="BF"/>
        </w:rPr>
        <w:t xml:space="preserve">– </w:t>
      </w:r>
      <w:r w:rsidR="00F17E20">
        <w:rPr>
          <w:rFonts w:ascii="Arial" w:hAnsi="Arial" w:cs="Arial"/>
          <w:bCs/>
          <w:color w:val="943634" w:themeColor="accent2" w:themeShade="BF"/>
        </w:rPr>
        <w:t>Иваново</w:t>
      </w:r>
      <w:r w:rsidR="00897DAF">
        <w:rPr>
          <w:rFonts w:ascii="Arial" w:hAnsi="Arial" w:cs="Arial"/>
          <w:bCs/>
          <w:color w:val="943634" w:themeColor="accent2" w:themeShade="BF"/>
        </w:rPr>
        <w:t xml:space="preserve"> – </w:t>
      </w:r>
      <w:r w:rsidR="00F17E20">
        <w:rPr>
          <w:rFonts w:ascii="Arial" w:hAnsi="Arial" w:cs="Arial"/>
          <w:bCs/>
          <w:color w:val="943634" w:themeColor="accent2" w:themeShade="BF"/>
        </w:rPr>
        <w:t>Плес</w:t>
      </w:r>
      <w:r w:rsidR="00897DAF">
        <w:rPr>
          <w:rFonts w:ascii="Arial" w:hAnsi="Arial" w:cs="Arial"/>
          <w:bCs/>
          <w:color w:val="943634" w:themeColor="accent2" w:themeShade="BF"/>
        </w:rPr>
        <w:t xml:space="preserve"> – </w:t>
      </w:r>
      <w:r w:rsidR="00F17E20">
        <w:rPr>
          <w:rFonts w:ascii="Arial" w:hAnsi="Arial" w:cs="Arial"/>
          <w:bCs/>
          <w:color w:val="943634" w:themeColor="accent2" w:themeShade="BF"/>
        </w:rPr>
        <w:t>Кострома</w:t>
      </w:r>
      <w:r w:rsidR="00897DAF">
        <w:rPr>
          <w:rFonts w:ascii="Arial" w:hAnsi="Arial" w:cs="Arial"/>
          <w:bCs/>
          <w:color w:val="943634" w:themeColor="accent2" w:themeShade="BF"/>
        </w:rPr>
        <w:t xml:space="preserve"> – </w:t>
      </w:r>
      <w:r w:rsidR="00F17E20">
        <w:rPr>
          <w:rFonts w:ascii="Arial" w:hAnsi="Arial" w:cs="Arial"/>
          <w:bCs/>
          <w:color w:val="943634" w:themeColor="accent2" w:themeShade="BF"/>
        </w:rPr>
        <w:t>Ярославль</w:t>
      </w:r>
      <w:r w:rsidR="00897DAF">
        <w:rPr>
          <w:rFonts w:ascii="Arial" w:hAnsi="Arial" w:cs="Arial"/>
          <w:bCs/>
          <w:color w:val="943634" w:themeColor="accent2" w:themeShade="BF"/>
        </w:rPr>
        <w:t xml:space="preserve"> – </w:t>
      </w:r>
      <w:r w:rsidR="00F17E20">
        <w:rPr>
          <w:rFonts w:ascii="Arial" w:hAnsi="Arial" w:cs="Arial"/>
          <w:bCs/>
          <w:color w:val="943634" w:themeColor="accent2" w:themeShade="BF"/>
        </w:rPr>
        <w:t>Ростов</w:t>
      </w:r>
      <w:r w:rsidR="00897DAF">
        <w:rPr>
          <w:rFonts w:ascii="Arial" w:hAnsi="Arial" w:cs="Arial"/>
          <w:bCs/>
          <w:color w:val="943634" w:themeColor="accent2" w:themeShade="BF"/>
        </w:rPr>
        <w:t xml:space="preserve"> – </w:t>
      </w:r>
      <w:r w:rsidR="00F17E20">
        <w:rPr>
          <w:rFonts w:ascii="Arial" w:hAnsi="Arial" w:cs="Arial"/>
          <w:bCs/>
          <w:color w:val="943634" w:themeColor="accent2" w:themeShade="BF"/>
        </w:rPr>
        <w:t>Переславль-Залесский</w:t>
      </w:r>
      <w:r w:rsidR="00897DAF">
        <w:rPr>
          <w:rFonts w:ascii="Arial" w:hAnsi="Arial" w:cs="Arial"/>
          <w:bCs/>
          <w:color w:val="943634" w:themeColor="accent2" w:themeShade="BF"/>
        </w:rPr>
        <w:t xml:space="preserve"> – </w:t>
      </w:r>
      <w:r w:rsidR="00F17E20">
        <w:rPr>
          <w:rFonts w:ascii="Arial" w:hAnsi="Arial" w:cs="Arial"/>
          <w:bCs/>
          <w:color w:val="943634" w:themeColor="accent2" w:themeShade="BF"/>
        </w:rPr>
        <w:t>Сергиев Посад</w:t>
      </w:r>
    </w:p>
    <w:p w:rsidR="00277E59" w:rsidRDefault="0083167D" w:rsidP="006B694C">
      <w:pPr>
        <w:tabs>
          <w:tab w:val="num" w:pos="720"/>
        </w:tabs>
        <w:jc w:val="center"/>
        <w:rPr>
          <w:rFonts w:ascii="Arial" w:hAnsi="Arial" w:cs="Arial"/>
          <w:bCs/>
          <w:i/>
          <w:color w:val="943634" w:themeColor="accent2" w:themeShade="BF"/>
        </w:rPr>
      </w:pPr>
      <w:r>
        <w:rPr>
          <w:rFonts w:ascii="Arial" w:hAnsi="Arial" w:cs="Arial"/>
          <w:bCs/>
          <w:i/>
          <w:color w:val="943634" w:themeColor="accent2" w:themeShade="BF"/>
        </w:rPr>
        <w:t xml:space="preserve">+ </w:t>
      </w:r>
      <w:r w:rsidR="00277E59">
        <w:rPr>
          <w:rFonts w:ascii="Arial" w:hAnsi="Arial" w:cs="Arial"/>
          <w:bCs/>
          <w:i/>
          <w:color w:val="943634" w:themeColor="accent2" w:themeShade="BF"/>
        </w:rPr>
        <w:t>теплоходная прогулка на остров-утопленник</w:t>
      </w:r>
    </w:p>
    <w:p w:rsidR="00BB7789" w:rsidRDefault="00BB7789" w:rsidP="006B694C">
      <w:pPr>
        <w:tabs>
          <w:tab w:val="num" w:pos="720"/>
        </w:tabs>
        <w:jc w:val="center"/>
        <w:rPr>
          <w:rFonts w:ascii="Arial" w:hAnsi="Arial" w:cs="Arial"/>
          <w:bCs/>
          <w:i/>
          <w:color w:val="943634" w:themeColor="accent2" w:themeShade="BF"/>
        </w:rPr>
      </w:pPr>
      <w:r>
        <w:rPr>
          <w:rFonts w:ascii="Arial" w:hAnsi="Arial" w:cs="Arial"/>
          <w:bCs/>
          <w:i/>
          <w:color w:val="943634" w:themeColor="accent2" w:themeShade="BF"/>
        </w:rPr>
        <w:t>+ дегустация Владимирских наливок</w:t>
      </w:r>
    </w:p>
    <w:p w:rsidR="004A574E" w:rsidRDefault="004A574E" w:rsidP="006B694C">
      <w:pPr>
        <w:tabs>
          <w:tab w:val="num" w:pos="720"/>
        </w:tabs>
        <w:jc w:val="center"/>
        <w:rPr>
          <w:rFonts w:ascii="Arial" w:hAnsi="Arial" w:cs="Arial"/>
          <w:bCs/>
          <w:i/>
          <w:color w:val="943634" w:themeColor="accent2" w:themeShade="BF"/>
        </w:rPr>
      </w:pPr>
    </w:p>
    <w:p w:rsidR="00277E59" w:rsidRDefault="000577AE" w:rsidP="00752A2A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6</w:t>
      </w:r>
      <w:r w:rsidR="004A574E">
        <w:rPr>
          <w:rFonts w:ascii="Arial" w:hAnsi="Arial" w:cs="Arial"/>
          <w:color w:val="C00000"/>
        </w:rPr>
        <w:t xml:space="preserve"> </w:t>
      </w:r>
      <w:r w:rsidR="006B694C">
        <w:rPr>
          <w:rFonts w:ascii="Arial" w:hAnsi="Arial" w:cs="Arial"/>
          <w:color w:val="C00000"/>
        </w:rPr>
        <w:t>дн</w:t>
      </w:r>
      <w:r>
        <w:rPr>
          <w:rFonts w:ascii="Arial" w:hAnsi="Arial" w:cs="Arial"/>
          <w:color w:val="C00000"/>
        </w:rPr>
        <w:t>ей</w:t>
      </w:r>
      <w:r w:rsidR="004A574E">
        <w:rPr>
          <w:rFonts w:ascii="Arial" w:hAnsi="Arial" w:cs="Arial"/>
          <w:color w:val="C00000"/>
        </w:rPr>
        <w:t xml:space="preserve"> </w:t>
      </w:r>
      <w:r w:rsidR="006B694C">
        <w:rPr>
          <w:rFonts w:ascii="Arial" w:hAnsi="Arial" w:cs="Arial"/>
          <w:color w:val="C00000"/>
        </w:rPr>
        <w:t>/</w:t>
      </w:r>
      <w:r w:rsidR="004A574E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C00000"/>
        </w:rPr>
        <w:t>5</w:t>
      </w:r>
      <w:r w:rsidR="004A574E">
        <w:rPr>
          <w:rFonts w:ascii="Arial" w:hAnsi="Arial" w:cs="Arial"/>
          <w:color w:val="C00000"/>
        </w:rPr>
        <w:t xml:space="preserve"> </w:t>
      </w:r>
      <w:r w:rsidR="006B694C" w:rsidRPr="00B45093">
        <w:rPr>
          <w:rFonts w:ascii="Arial" w:hAnsi="Arial" w:cs="Arial"/>
          <w:color w:val="C00000"/>
        </w:rPr>
        <w:t>ноч</w:t>
      </w:r>
      <w:r>
        <w:rPr>
          <w:rFonts w:ascii="Arial" w:hAnsi="Arial" w:cs="Arial"/>
          <w:color w:val="C00000"/>
        </w:rPr>
        <w:t>ей</w:t>
      </w:r>
    </w:p>
    <w:p w:rsidR="00141294" w:rsidRDefault="00141294" w:rsidP="00752A2A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</w:p>
    <w:p w:rsidR="00752A2A" w:rsidRDefault="004A574E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20-25.02, 22-27.</w:t>
      </w:r>
      <w:r w:rsidR="00251D0A">
        <w:rPr>
          <w:rFonts w:ascii="Arial" w:hAnsi="Arial" w:cs="Arial"/>
          <w:color w:val="C00000"/>
        </w:rPr>
        <w:t>05,</w:t>
      </w:r>
      <w:r>
        <w:rPr>
          <w:rFonts w:ascii="Arial" w:hAnsi="Arial" w:cs="Arial"/>
          <w:color w:val="C00000"/>
        </w:rPr>
        <w:t xml:space="preserve"> 12-17.06, 10-15.07, 24-29.07, 07-12.08, 04-09.09, 18-23.</w:t>
      </w:r>
      <w:r w:rsidR="00251D0A">
        <w:rPr>
          <w:rFonts w:ascii="Arial" w:hAnsi="Arial" w:cs="Arial"/>
          <w:color w:val="C00000"/>
        </w:rPr>
        <w:t>09 2021</w:t>
      </w:r>
      <w:r w:rsidR="00752A2A">
        <w:rPr>
          <w:rFonts w:ascii="Arial" w:hAnsi="Arial" w:cs="Arial"/>
          <w:color w:val="C00000"/>
        </w:rPr>
        <w:t xml:space="preserve"> г.</w:t>
      </w:r>
    </w:p>
    <w:p w:rsidR="006B694C" w:rsidRDefault="006B694C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</w:p>
    <w:p w:rsidR="00625147" w:rsidRDefault="00141294" w:rsidP="00141294">
      <w:pPr>
        <w:ind w:left="18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  <w:lang w:val="en-US"/>
        </w:rPr>
        <w:t xml:space="preserve">                                                                              </w:t>
      </w:r>
      <w:r w:rsidR="00625147" w:rsidRPr="00141294">
        <w:rPr>
          <w:rFonts w:ascii="Arial" w:hAnsi="Arial" w:cs="Arial"/>
          <w:b/>
          <w:bCs/>
          <w:color w:val="C0504D" w:themeColor="accent2"/>
          <w:sz w:val="20"/>
          <w:szCs w:val="20"/>
        </w:rPr>
        <w:t>1 день</w:t>
      </w:r>
    </w:p>
    <w:p w:rsidR="00141294" w:rsidRPr="00141294" w:rsidRDefault="00141294" w:rsidP="00141294">
      <w:pPr>
        <w:ind w:left="18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141294" w:rsidRDefault="00141294" w:rsidP="004A574E">
      <w:pPr>
        <w:jc w:val="both"/>
        <w:rPr>
          <w:rFonts w:ascii="Arial" w:hAnsi="Arial" w:cs="Arial"/>
          <w:sz w:val="20"/>
          <w:szCs w:val="20"/>
        </w:rPr>
      </w:pPr>
      <w:r w:rsidRPr="00141294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0</w:t>
      </w:r>
      <w:r w:rsidR="006B694C"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7</w:t>
      </w:r>
      <w:r w:rsidRPr="00141294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:</w:t>
      </w:r>
      <w:r w:rsidR="006B694C"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15</w:t>
      </w:r>
      <w:r w:rsidR="006B694C" w:rsidRPr="00E244EE">
        <w:rPr>
          <w:rFonts w:ascii="Arial" w:hAnsi="Arial" w:cs="Arial"/>
          <w:i/>
          <w:color w:val="000000"/>
          <w:sz w:val="20"/>
          <w:szCs w:val="20"/>
        </w:rPr>
        <w:t xml:space="preserve"> Встреча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с гидом </w:t>
      </w:r>
      <w:r w:rsidR="006B694C" w:rsidRPr="00E244EE">
        <w:rPr>
          <w:rFonts w:ascii="Arial" w:hAnsi="Arial" w:cs="Arial"/>
          <w:i/>
          <w:color w:val="000000"/>
          <w:sz w:val="20"/>
          <w:szCs w:val="20"/>
        </w:rPr>
        <w:t xml:space="preserve">в Москве </w:t>
      </w:r>
      <w:r w:rsidR="006B694C"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станция метро «Комсомольская»,</w:t>
      </w:r>
      <w:r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 xml:space="preserve"> </w:t>
      </w:r>
      <w:r w:rsidR="006B694C"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в здании Ленинградского вокзала, в кассовом зале со стороны Комсомольской площади.</w:t>
      </w:r>
      <w:r w:rsidR="004A574E" w:rsidRPr="004A574E">
        <w:rPr>
          <w:rFonts w:ascii="Arial" w:hAnsi="Arial" w:cs="Arial"/>
          <w:sz w:val="20"/>
          <w:szCs w:val="20"/>
        </w:rPr>
        <w:t xml:space="preserve"> </w:t>
      </w:r>
    </w:p>
    <w:p w:rsidR="00141294" w:rsidRDefault="00141294" w:rsidP="004A574E">
      <w:pPr>
        <w:jc w:val="both"/>
        <w:rPr>
          <w:rFonts w:ascii="Arial" w:hAnsi="Arial" w:cs="Arial"/>
          <w:sz w:val="20"/>
          <w:szCs w:val="20"/>
        </w:rPr>
      </w:pPr>
    </w:p>
    <w:p w:rsidR="004A574E" w:rsidRPr="00BF0205" w:rsidRDefault="004A574E" w:rsidP="004A574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BF0205">
        <w:rPr>
          <w:rFonts w:ascii="Arial" w:hAnsi="Arial" w:cs="Arial"/>
          <w:sz w:val="20"/>
          <w:szCs w:val="20"/>
        </w:rPr>
        <w:t xml:space="preserve">Отъезд в </w:t>
      </w:r>
      <w:r w:rsidRPr="00BF0205">
        <w:rPr>
          <w:rFonts w:ascii="Arial" w:hAnsi="Arial" w:cs="Arial"/>
          <w:b/>
          <w:color w:val="C00000"/>
          <w:sz w:val="20"/>
          <w:szCs w:val="20"/>
        </w:rPr>
        <w:t>Калязин.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Калязин – город-крепость Золотого кольца, история которого тянется с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en-US"/>
        </w:rPr>
        <w:t>XVIII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века. Город разделен на  «старый» и «новый» районы огромным водным «зеркалом». Вы сможете увидеть колокольню Никольского собора. Собор оказался в объятиях водной стихии после наводнения, вызванного строительством водохранилища в Угличе. И если другие городские здания навсегда канули в Лету, то колокольня Никольского собора до сих пор держится на плаву, напоминая нам о разрушительных ошибках, допущенных в прошлом.</w:t>
      </w:r>
    </w:p>
    <w:p w:rsidR="004A574E" w:rsidRPr="00BF0205" w:rsidRDefault="004A574E" w:rsidP="004A574E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 xml:space="preserve">Отъезд в </w:t>
      </w:r>
      <w:r w:rsidRPr="00BF0205">
        <w:rPr>
          <w:rFonts w:ascii="Arial" w:hAnsi="Arial" w:cs="Arial"/>
          <w:b/>
          <w:color w:val="C00000"/>
          <w:sz w:val="20"/>
          <w:szCs w:val="20"/>
        </w:rPr>
        <w:t>Углич</w:t>
      </w:r>
      <w:r w:rsidRPr="00BF0205">
        <w:rPr>
          <w:rFonts w:ascii="Arial" w:hAnsi="Arial" w:cs="Arial"/>
          <w:sz w:val="20"/>
          <w:szCs w:val="20"/>
        </w:rPr>
        <w:t>.</w:t>
      </w:r>
    </w:p>
    <w:p w:rsidR="004A574E" w:rsidRPr="00BF0205" w:rsidRDefault="004A574E" w:rsidP="004A574E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b/>
          <w:sz w:val="20"/>
          <w:szCs w:val="20"/>
        </w:rPr>
        <w:t>Обед. Вы попробуете фирменные оладушки «</w:t>
      </w:r>
      <w:proofErr w:type="spellStart"/>
      <w:r w:rsidRPr="00BF0205">
        <w:rPr>
          <w:rFonts w:ascii="Arial" w:hAnsi="Arial" w:cs="Arial"/>
          <w:b/>
          <w:sz w:val="20"/>
          <w:szCs w:val="20"/>
        </w:rPr>
        <w:t>По-углицки</w:t>
      </w:r>
      <w:proofErr w:type="spellEnd"/>
      <w:r w:rsidRPr="00BF0205">
        <w:rPr>
          <w:rFonts w:ascii="Arial" w:hAnsi="Arial" w:cs="Arial"/>
          <w:sz w:val="20"/>
          <w:szCs w:val="20"/>
        </w:rPr>
        <w:t>».</w:t>
      </w:r>
    </w:p>
    <w:p w:rsidR="004A574E" w:rsidRPr="00BF0205" w:rsidRDefault="004A574E" w:rsidP="004A574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Углич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– один из древнейших городов Верхнего Поволжья, как раз в том живописном месте, где она совершает крутой изгиб, в старину этот изгиб называли "Углич" или "</w:t>
      </w:r>
      <w:proofErr w:type="spell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Угилец</w:t>
      </w:r>
      <w:proofErr w:type="spellEnd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". Вы узнаете историю основания города, а впоследствии удельного княжества. Полюбуетесь шедевром русского зодчества - ансамблем древнего </w:t>
      </w:r>
      <w:proofErr w:type="spellStart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Угличского</w:t>
      </w:r>
      <w:proofErr w:type="spellEnd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кремля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и великолепной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церковью Димитрия-на-Крови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- место гибели последнего из династии Рюриковичей. Внутри храма прекрасно сохранились росписи известных художников XVIII века, детально описывающие это страшное </w:t>
      </w:r>
      <w:proofErr w:type="spell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событие.Кроме</w:t>
      </w:r>
      <w:proofErr w:type="spellEnd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того, мы заглянем в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Палаты </w:t>
      </w:r>
      <w:proofErr w:type="spellStart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угличских</w:t>
      </w:r>
      <w:proofErr w:type="spellEnd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удельных князей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которые является самым старинным зданием гражданского характера, сохранившимся на территории Центральной России.</w:t>
      </w:r>
      <w:r w:rsidRPr="00BF0205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</w:p>
    <w:p w:rsidR="004A574E" w:rsidRPr="00BF0205" w:rsidRDefault="004A574E" w:rsidP="004A574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Прощаемся с гостеприимным Угличем и отправляемся в гости к доброму соседу - в </w:t>
      </w:r>
      <w:r w:rsidRPr="00601DA4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>Мышкин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который притаился на пологом берегу Волги. Несмотря на то, что это один из самых маленьких российских городов, по количеству памятников Мышкин едва ли не превосходит «раскрученные» туристские маршруты. В ходе обзорной экскурсии по Мышкину вы увидите богатые купеческие особняки и старинные деревянные дома XIX - начала XX веков, прогуляетесь по булыжной мостовой XVIII века и живописному Верхнему бульвару и полюбуетесь живописной панорамой величественной Волги и скромной 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Юхоти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Конечно же, мы посетим единственный в мире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музей Мыши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. В ходе экскурсии Вы узнаете, как маленькая мышка спасла великого князя Мстиславского.</w:t>
      </w:r>
    </w:p>
    <w:p w:rsidR="004A574E" w:rsidRPr="00BF0205" w:rsidRDefault="004A574E" w:rsidP="004A574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В XIX веке 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мышкари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провозгласили свой город “столицей лоцманов”. Лоцманы, которые работали только на одном участке реки, назывались “местными”, а те, кто знал всю реку, и кто мог сопровождать корабль по всему маршруту, назывались “коренными”. Именно такими лоцманами и славился Мышкин. От отца к сыну, из поколения в поколения 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мышкинские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лоцманы передавали карты, книги, рукописи и профессиональный опыт.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В Музее столицы лоцманов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мы увидим коллекции, посвященные этому ремеслу, также здесь много вещей, имеющих отношение к быту обычных жителей города — мебель, предметы посуды, статуэтки, картины, церковная утварь.</w:t>
      </w:r>
    </w:p>
    <w:p w:rsidR="004A574E" w:rsidRDefault="004A574E" w:rsidP="004A574E">
      <w:pPr>
        <w:jc w:val="both"/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Далее по маршруту у нас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музей Водки Петра Смирнова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Этот музей будет интересен не только любителям хмельного напитка. В нем находится порядка 500 экспонатов, объединенных водочной тематикой. Гиды подробно расскажут об истории славного напитка, созданного Петром Смирновым, а также об искусстве его потребления. При музее состоится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дегустация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где каждому желающему наливают по 25 грамм отличной водки, закусить которую можно фирменным бутербродом «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по-мышкински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» – хлебом с соленым огурцом и салом.</w:t>
      </w:r>
    </w:p>
    <w:p w:rsidR="004A574E" w:rsidRPr="00BF0205" w:rsidRDefault="004A574E" w:rsidP="004A574E">
      <w:pPr>
        <w:jc w:val="both"/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4A574E" w:rsidRDefault="004A574E" w:rsidP="004A574E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</w:pP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 услуги согласно приобретенным пакетам:</w:t>
      </w:r>
    </w:p>
    <w:p w:rsidR="00141294" w:rsidRPr="00BF0205" w:rsidRDefault="00141294" w:rsidP="004A574E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4A574E" w:rsidRPr="00BF0205" w:rsidRDefault="004A574E" w:rsidP="004A574E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color w:val="FF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lastRenderedPageBreak/>
        <w:t>Пакет гастрономический**:</w:t>
      </w:r>
    </w:p>
    <w:p w:rsidR="004A574E" w:rsidRPr="00BF0205" w:rsidRDefault="004A574E" w:rsidP="004A574E">
      <w:pPr>
        <w:shd w:val="clear" w:color="auto" w:fill="FFFFFF"/>
        <w:rPr>
          <w:rFonts w:ascii="Arial" w:hAnsi="Arial" w:cs="Arial"/>
          <w:color w:val="0D1433"/>
          <w:sz w:val="20"/>
          <w:szCs w:val="20"/>
        </w:rPr>
      </w:pPr>
      <w:r w:rsidRPr="00BF0205">
        <w:rPr>
          <w:rFonts w:ascii="Arial" w:hAnsi="Arial" w:cs="Arial"/>
          <w:b/>
          <w:bCs/>
          <w:iCs/>
          <w:color w:val="0D1433"/>
          <w:sz w:val="20"/>
          <w:szCs w:val="20"/>
        </w:rPr>
        <w:t>Дегустация волжской рыбки – только из коптилки.</w:t>
      </w:r>
    </w:p>
    <w:p w:rsidR="004A574E" w:rsidRPr="00BF0205" w:rsidRDefault="004A574E" w:rsidP="004A574E">
      <w:pPr>
        <w:jc w:val="both"/>
        <w:rPr>
          <w:rStyle w:val="bx-messenger-message"/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 xml:space="preserve">Вряд ли кто-то останется равнодушным, проходя мимо ароматной копченой рыбки. Такой тут витает дух, что слюнки текут буквально ручьями! Аппетитная </w:t>
      </w:r>
      <w:proofErr w:type="spellStart"/>
      <w:r w:rsidRPr="00BF0205">
        <w:rPr>
          <w:rFonts w:ascii="Arial" w:hAnsi="Arial" w:cs="Arial"/>
          <w:sz w:val="20"/>
          <w:szCs w:val="20"/>
        </w:rPr>
        <w:t>свежайшая</w:t>
      </w:r>
      <w:proofErr w:type="spellEnd"/>
      <w:r w:rsidRPr="00BF0205">
        <w:rPr>
          <w:rFonts w:ascii="Arial" w:hAnsi="Arial" w:cs="Arial"/>
          <w:sz w:val="20"/>
          <w:szCs w:val="20"/>
        </w:rPr>
        <w:t xml:space="preserve"> рыбка горячего копчения на столе — это настоящее лакомство, удержаться здесь просто невозможно. В магазинах Вы такой точно не найдете!</w:t>
      </w:r>
    </w:p>
    <w:p w:rsidR="004A574E" w:rsidRPr="00BF0205" w:rsidRDefault="004A574E" w:rsidP="004A574E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Переезд в </w:t>
      </w:r>
      <w:r w:rsidRPr="00601DA4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>Рыбинск.</w:t>
      </w:r>
    </w:p>
    <w:p w:rsidR="004A574E" w:rsidRPr="00BF0205" w:rsidRDefault="004A574E" w:rsidP="004A574E">
      <w:pP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Размещение в гостинице </w:t>
      </w:r>
      <w:r w:rsidR="0014129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«</w:t>
      </w:r>
      <w:proofErr w:type="gram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Рыбинск</w:t>
      </w:r>
      <w:r w:rsidR="0014129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»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/</w:t>
      </w:r>
      <w:proofErr w:type="gramEnd"/>
      <w:r w:rsidR="0014129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«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Волга</w:t>
      </w:r>
      <w:r w:rsidR="0014129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»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в номерах выбранной категории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</w:t>
      </w:r>
      <w:r w:rsidRPr="00BF0205">
        <w:rPr>
          <w:rFonts w:ascii="Arial" w:hAnsi="Arial" w:cs="Arial"/>
          <w:b/>
          <w:color w:val="000000"/>
          <w:sz w:val="20"/>
          <w:szCs w:val="20"/>
        </w:rPr>
        <w:t>Ужин*</w:t>
      </w:r>
      <w:r w:rsidRPr="00BF0205">
        <w:rPr>
          <w:rFonts w:ascii="Arial" w:hAnsi="Arial" w:cs="Arial"/>
          <w:color w:val="000000"/>
          <w:sz w:val="20"/>
          <w:szCs w:val="20"/>
        </w:rPr>
        <w:t>.</w:t>
      </w:r>
    </w:p>
    <w:p w:rsidR="004A574E" w:rsidRPr="00BF0205" w:rsidRDefault="004A574E" w:rsidP="004A574E">
      <w:pPr>
        <w:jc w:val="both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4A574E" w:rsidRDefault="00141294" w:rsidP="00141294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</w:t>
      </w:r>
      <w:r w:rsidR="004A574E">
        <w:rPr>
          <w:rFonts w:ascii="Arial" w:hAnsi="Arial" w:cs="Arial"/>
          <w:b/>
          <w:bCs/>
          <w:color w:val="C0504D" w:themeColor="accent2"/>
          <w:sz w:val="20"/>
          <w:szCs w:val="20"/>
        </w:rPr>
        <w:t>2</w:t>
      </w:r>
      <w:r w:rsidR="004A574E" w:rsidRPr="00BF0205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141294" w:rsidRPr="00BF0205" w:rsidRDefault="00141294" w:rsidP="00141294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4A574E" w:rsidRPr="00BF0205" w:rsidRDefault="004A574E" w:rsidP="004A574E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BF0205">
        <w:rPr>
          <w:rFonts w:ascii="Arial" w:hAnsi="Arial" w:cs="Arial"/>
          <w:b/>
          <w:sz w:val="20"/>
          <w:szCs w:val="20"/>
        </w:rPr>
        <w:t>Завтрак</w:t>
      </w:r>
      <w:r w:rsidRPr="00BF0205">
        <w:rPr>
          <w:rFonts w:ascii="Arial" w:hAnsi="Arial" w:cs="Arial"/>
          <w:sz w:val="20"/>
          <w:szCs w:val="20"/>
        </w:rPr>
        <w:t xml:space="preserve">.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Рыбинск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— изумительный провинциальный город, гуляя по улицам которого, вы увидите купеческие особняки с каменной резьбой, гостиные дворы. Набережная проходит мимо главных архитектурных памятников города: Волжского моста, </w:t>
      </w:r>
      <w:proofErr w:type="spell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Спасо</w:t>
      </w:r>
      <w:proofErr w:type="spellEnd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-Преображенского собора, католического польского костела и собора Казанской иконы божьей Матери, который поражает великолепием, а также через бульвары и мимо Волжского парка. Мы увидим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Старую хлебную биржу -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настоящее украшение исторического центра Рыбинска и его архитектурная визитная карточка, когда-то здесь шла бурная торговля. Сейчас здесь хранится память о временах бурлачества и купечества. В ходе нашей с Вами экскурсии Вы узнаете много интересного о затопленном городе </w:t>
      </w:r>
      <w:proofErr w:type="spell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Молога</w:t>
      </w:r>
      <w:proofErr w:type="spellEnd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это место еще называют «Русской Атлантидой».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Музей </w:t>
      </w:r>
      <w:proofErr w:type="spellStart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Мологского</w:t>
      </w:r>
      <w:proofErr w:type="spellEnd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края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расскажет о затоплении старинного года и более 700 деревень и сел, а с ними множества дивных памятников архитектуры. На автобусе мы проедем по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дамбе ГЭС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осмотрим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шлюзы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вы узнаете больше о печальной истории создания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Рыбинского водохранилища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 На теплоходе "Мошка" (так в народе его называют) совершите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прогулку по рыбинскому морю на остров-утопленник (навигация с мая по октябрь, включено в стоимость).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Именно с моря лучше всего любоваться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монументом Мать-Волга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— одним из самых необычных и интересных достопримечательностей Рыбинска. Только представьте: посреди бескрайней водной глади возвышается скульптура женщины с ясным, устремлённым вдаль взором. Её статная фигура и замершие в широком жесте руки приветствуют проходящие мимо корабли.</w:t>
      </w:r>
    </w:p>
    <w:p w:rsidR="004A574E" w:rsidRPr="00BF0205" w:rsidRDefault="004A574E" w:rsidP="004A574E">
      <w:pPr>
        <w:jc w:val="both"/>
        <w:rPr>
          <w:rFonts w:ascii="Arial" w:hAnsi="Arial" w:cs="Arial"/>
          <w:b/>
          <w:sz w:val="20"/>
          <w:szCs w:val="20"/>
        </w:rPr>
      </w:pPr>
      <w:r w:rsidRPr="00BF0205">
        <w:rPr>
          <w:rFonts w:ascii="Arial" w:hAnsi="Arial" w:cs="Arial"/>
          <w:b/>
          <w:sz w:val="20"/>
          <w:szCs w:val="20"/>
        </w:rPr>
        <w:t>Обед* с ухой по-бурлацки.</w:t>
      </w:r>
    </w:p>
    <w:p w:rsidR="004A574E" w:rsidRPr="00BF0205" w:rsidRDefault="004A574E" w:rsidP="004A574E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>О</w:t>
      </w:r>
      <w:r w:rsidRPr="00BF0205">
        <w:rPr>
          <w:rFonts w:ascii="Arial" w:hAnsi="Arial" w:cs="Arial"/>
          <w:color w:val="000000"/>
          <w:sz w:val="20"/>
          <w:szCs w:val="20"/>
        </w:rPr>
        <w:t xml:space="preserve">тъезд в </w:t>
      </w:r>
      <w:r w:rsidRPr="00BF0205">
        <w:rPr>
          <w:rFonts w:ascii="Arial" w:hAnsi="Arial" w:cs="Arial"/>
          <w:b/>
          <w:color w:val="C00000"/>
          <w:sz w:val="20"/>
          <w:szCs w:val="20"/>
        </w:rPr>
        <w:t>Тутаев.</w:t>
      </w:r>
      <w:r w:rsidRPr="00BF0205">
        <w:rPr>
          <w:rFonts w:ascii="Arial" w:hAnsi="Arial" w:cs="Arial"/>
          <w:sz w:val="20"/>
          <w:szCs w:val="20"/>
        </w:rPr>
        <w:t xml:space="preserve"> Тутаев уникален и удивителен тем, что, расположенный на двух берегах Волги, город до сих пор не имеет моста между этими берегами. Мы посетим главную достопримечательность города - </w:t>
      </w:r>
      <w:r w:rsidRPr="00BF0205">
        <w:rPr>
          <w:rFonts w:ascii="Arial" w:hAnsi="Arial" w:cs="Arial"/>
          <w:b/>
          <w:bCs/>
          <w:sz w:val="20"/>
          <w:szCs w:val="20"/>
        </w:rPr>
        <w:t>Воскресенский собор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F0205">
        <w:rPr>
          <w:rFonts w:ascii="Arial" w:hAnsi="Arial" w:cs="Arial"/>
          <w:sz w:val="20"/>
          <w:szCs w:val="20"/>
        </w:rPr>
        <w:t>XVII века, где хранится самая большая икона древнего Православного мира</w:t>
      </w:r>
      <w:r w:rsidRPr="00BF0205">
        <w:rPr>
          <w:rFonts w:ascii="Arial" w:hAnsi="Arial" w:cs="Arial"/>
          <w:b/>
          <w:sz w:val="20"/>
          <w:szCs w:val="20"/>
        </w:rPr>
        <w:t xml:space="preserve"> - Образ Всемилостивого Спаса XV века. </w:t>
      </w:r>
      <w:r w:rsidRPr="00BF0205">
        <w:rPr>
          <w:rFonts w:ascii="Arial" w:hAnsi="Arial" w:cs="Arial"/>
          <w:sz w:val="20"/>
          <w:szCs w:val="20"/>
        </w:rPr>
        <w:t>Есть одна интересная традиция: с любовью и молитвой проползать под этим образом на коленях, для этого под иконой есть специальный "целебный лаз".</w:t>
      </w:r>
      <w:r w:rsidR="00141294">
        <w:rPr>
          <w:rFonts w:ascii="Arial" w:hAnsi="Arial" w:cs="Arial"/>
          <w:sz w:val="20"/>
          <w:szCs w:val="20"/>
        </w:rPr>
        <w:t xml:space="preserve"> </w:t>
      </w:r>
      <w:r w:rsidRPr="00BF0205">
        <w:rPr>
          <w:rFonts w:ascii="Arial" w:hAnsi="Arial" w:cs="Arial"/>
          <w:sz w:val="20"/>
          <w:szCs w:val="20"/>
        </w:rPr>
        <w:t xml:space="preserve">Переезд в </w:t>
      </w:r>
      <w:r w:rsidRPr="00BF0205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BF0205">
        <w:rPr>
          <w:rFonts w:ascii="Arial" w:hAnsi="Arial" w:cs="Arial"/>
          <w:sz w:val="20"/>
          <w:szCs w:val="20"/>
        </w:rPr>
        <w:t xml:space="preserve">. </w:t>
      </w:r>
    </w:p>
    <w:p w:rsidR="004A574E" w:rsidRDefault="004A574E" w:rsidP="004A574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4A574E" w:rsidRDefault="004A574E" w:rsidP="004A574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</w:pP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 услуги согласно приобретенным пакетам:</w:t>
      </w:r>
    </w:p>
    <w:p w:rsidR="00141294" w:rsidRPr="00BF0205" w:rsidRDefault="00141294" w:rsidP="004A574E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4A574E" w:rsidRPr="00BF0205" w:rsidRDefault="004A574E" w:rsidP="004A574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F0205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4A574E" w:rsidRPr="00B670C7" w:rsidRDefault="004A574E" w:rsidP="004A574E">
      <w:pPr>
        <w:shd w:val="clear" w:color="auto" w:fill="FFFFFF"/>
        <w:rPr>
          <w:rFonts w:ascii="Arial" w:hAnsi="Arial" w:cs="Arial"/>
          <w:sz w:val="20"/>
          <w:szCs w:val="20"/>
        </w:rPr>
      </w:pPr>
      <w:r w:rsidRPr="00B670C7">
        <w:rPr>
          <w:rFonts w:ascii="Arial" w:hAnsi="Arial" w:cs="Arial"/>
          <w:b/>
          <w:bCs/>
          <w:iCs/>
          <w:sz w:val="20"/>
          <w:szCs w:val="20"/>
        </w:rPr>
        <w:t>Толгский монастырь.</w:t>
      </w:r>
    </w:p>
    <w:p w:rsidR="004A574E" w:rsidRPr="00BF0205" w:rsidRDefault="004A574E" w:rsidP="004A574E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>Ярославский Толгский женский монастырь – удивительное и необычное место. В свое время он стал первым женским монастырем в России, восстановленным еще во времена Советского Союза.</w:t>
      </w:r>
    </w:p>
    <w:p w:rsidR="004A574E" w:rsidRPr="00BF0205" w:rsidRDefault="004A574E" w:rsidP="004A574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>Здесь хранится множество ценных святынь, его архитектура завораживает, а история создания монастыря – так же, как и множество чудес, происходивших здесь за времена его существования восхищают.</w:t>
      </w:r>
    </w:p>
    <w:p w:rsidR="004A574E" w:rsidRPr="00BF0205" w:rsidRDefault="004A574E" w:rsidP="004A57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 xml:space="preserve">Путевой рассказ о </w:t>
      </w:r>
      <w:r w:rsidRPr="00BF0205">
        <w:rPr>
          <w:rFonts w:ascii="Arial" w:hAnsi="Arial" w:cs="Arial"/>
          <w:b/>
          <w:sz w:val="20"/>
          <w:szCs w:val="20"/>
        </w:rPr>
        <w:t>Ярославле</w:t>
      </w:r>
      <w:r w:rsidRPr="00BF0205">
        <w:rPr>
          <w:rFonts w:ascii="Arial" w:hAnsi="Arial" w:cs="Arial"/>
          <w:b/>
          <w:bCs/>
          <w:sz w:val="20"/>
          <w:szCs w:val="20"/>
        </w:rPr>
        <w:t>.</w:t>
      </w:r>
    </w:p>
    <w:p w:rsidR="004A574E" w:rsidRDefault="004A574E" w:rsidP="004A574E">
      <w:pPr>
        <w:jc w:val="both"/>
        <w:rPr>
          <w:rFonts w:ascii="Arial" w:hAnsi="Arial" w:cs="Arial"/>
          <w:sz w:val="20"/>
          <w:szCs w:val="20"/>
        </w:rPr>
      </w:pPr>
    </w:p>
    <w:p w:rsidR="00BB7789" w:rsidRDefault="00BB7789" w:rsidP="004A574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Отправление во Владимир</w:t>
      </w:r>
      <w:r w:rsidR="006362D8">
        <w:rPr>
          <w:rFonts w:ascii="Arial" w:hAnsi="Arial" w:cs="Arial"/>
          <w:sz w:val="20"/>
          <w:szCs w:val="20"/>
        </w:rPr>
        <w:t>.</w:t>
      </w:r>
      <w:r w:rsidR="004A574E">
        <w:rPr>
          <w:rFonts w:ascii="Arial" w:hAnsi="Arial" w:cs="Arial"/>
          <w:sz w:val="20"/>
          <w:szCs w:val="20"/>
        </w:rPr>
        <w:t xml:space="preserve"> </w:t>
      </w:r>
      <w:r w:rsidR="006362D8"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="004A574E">
        <w:rPr>
          <w:rFonts w:ascii="Arial" w:hAnsi="Arial" w:cs="Arial"/>
          <w:color w:val="000000"/>
          <w:sz w:val="20"/>
          <w:szCs w:val="20"/>
        </w:rPr>
        <w:t xml:space="preserve"> </w:t>
      </w:r>
      <w:r w:rsidR="006362D8" w:rsidRPr="005C4C0C">
        <w:rPr>
          <w:rFonts w:ascii="Arial" w:hAnsi="Arial" w:cs="Arial"/>
          <w:bCs/>
          <w:sz w:val="20"/>
          <w:szCs w:val="20"/>
        </w:rPr>
        <w:t>Номера стандарт</w:t>
      </w:r>
      <w:r w:rsidR="006362D8">
        <w:rPr>
          <w:rFonts w:ascii="Arial" w:hAnsi="Arial" w:cs="Arial"/>
          <w:bCs/>
          <w:sz w:val="20"/>
          <w:szCs w:val="20"/>
        </w:rPr>
        <w:t xml:space="preserve"> в</w:t>
      </w:r>
      <w:r w:rsidR="006362D8"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 w:rsidR="006362D8">
        <w:rPr>
          <w:rFonts w:ascii="Arial" w:hAnsi="Arial" w:cs="Arial"/>
          <w:bCs/>
          <w:sz w:val="20"/>
          <w:szCs w:val="20"/>
        </w:rPr>
        <w:t>е</w:t>
      </w:r>
      <w:r w:rsidR="004A574E">
        <w:rPr>
          <w:rFonts w:ascii="Arial" w:hAnsi="Arial" w:cs="Arial"/>
          <w:bCs/>
          <w:sz w:val="20"/>
          <w:szCs w:val="20"/>
        </w:rPr>
        <w:t xml:space="preserve"> </w:t>
      </w:r>
      <w:r w:rsidR="006362D8"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="006362D8" w:rsidRPr="005C4C0C">
        <w:rPr>
          <w:rFonts w:ascii="Arial" w:hAnsi="Arial" w:cs="Arial"/>
          <w:bCs/>
          <w:sz w:val="20"/>
          <w:szCs w:val="20"/>
        </w:rPr>
        <w:t>3*</w:t>
      </w:r>
      <w:r w:rsidR="006362D8">
        <w:rPr>
          <w:rFonts w:ascii="Arial" w:hAnsi="Arial" w:cs="Arial"/>
          <w:bCs/>
          <w:sz w:val="20"/>
          <w:szCs w:val="20"/>
        </w:rPr>
        <w:t xml:space="preserve"> - </w:t>
      </w:r>
      <w:r w:rsidR="006362D8" w:rsidRPr="001E37EF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="006362D8" w:rsidRPr="001E37EF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="006362D8" w:rsidRPr="001E37EF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</w:t>
      </w:r>
      <w:r w:rsidR="00141294" w:rsidRPr="005C4C0C">
        <w:rPr>
          <w:rFonts w:ascii="Arial" w:hAnsi="Arial" w:cs="Arial"/>
          <w:bCs/>
          <w:sz w:val="20"/>
          <w:szCs w:val="20"/>
        </w:rPr>
        <w:t xml:space="preserve"> </w:t>
      </w:r>
      <w:r w:rsidR="006362D8" w:rsidRPr="005C4C0C">
        <w:rPr>
          <w:rFonts w:ascii="Arial" w:hAnsi="Arial" w:cs="Arial"/>
          <w:bCs/>
          <w:sz w:val="20"/>
          <w:szCs w:val="20"/>
        </w:rPr>
        <w:t>(</w:t>
      </w:r>
      <w:r w:rsidR="00141294">
        <w:rPr>
          <w:rFonts w:ascii="Arial" w:hAnsi="Arial" w:cs="Arial"/>
          <w:bCs/>
          <w:sz w:val="20"/>
          <w:szCs w:val="20"/>
        </w:rPr>
        <w:t>р</w:t>
      </w:r>
      <w:r w:rsidR="006362D8">
        <w:rPr>
          <w:rFonts w:ascii="Arial" w:hAnsi="Arial" w:cs="Arial"/>
          <w:bCs/>
          <w:sz w:val="20"/>
          <w:szCs w:val="20"/>
        </w:rPr>
        <w:t>езервные:</w:t>
      </w:r>
      <w:r w:rsidR="00141294">
        <w:rPr>
          <w:rFonts w:ascii="Arial" w:hAnsi="Arial" w:cs="Arial"/>
          <w:bCs/>
          <w:sz w:val="20"/>
          <w:szCs w:val="20"/>
        </w:rPr>
        <w:t xml:space="preserve"> </w:t>
      </w:r>
      <w:r w:rsidR="006362D8" w:rsidRPr="005C4C0C">
        <w:rPr>
          <w:rFonts w:ascii="Arial" w:hAnsi="Arial" w:cs="Arial"/>
          <w:bCs/>
          <w:sz w:val="20"/>
          <w:szCs w:val="20"/>
        </w:rPr>
        <w:t>А</w:t>
      </w:r>
      <w:r w:rsidR="00141294">
        <w:rPr>
          <w:rFonts w:ascii="Arial" w:hAnsi="Arial" w:cs="Arial"/>
          <w:bCs/>
          <w:sz w:val="20"/>
          <w:szCs w:val="20"/>
        </w:rPr>
        <w:t>МАКС «</w:t>
      </w:r>
      <w:r w:rsidR="006362D8">
        <w:rPr>
          <w:rFonts w:ascii="Arial" w:hAnsi="Arial" w:cs="Arial"/>
          <w:bCs/>
          <w:sz w:val="20"/>
          <w:szCs w:val="20"/>
        </w:rPr>
        <w:t xml:space="preserve">Золотое </w:t>
      </w:r>
      <w:proofErr w:type="gramStart"/>
      <w:r w:rsidR="006362D8">
        <w:rPr>
          <w:rFonts w:ascii="Arial" w:hAnsi="Arial" w:cs="Arial"/>
          <w:bCs/>
          <w:sz w:val="20"/>
          <w:szCs w:val="20"/>
        </w:rPr>
        <w:t>Кольцо</w:t>
      </w:r>
      <w:r w:rsidR="00141294">
        <w:rPr>
          <w:rFonts w:ascii="Arial" w:hAnsi="Arial" w:cs="Arial"/>
          <w:bCs/>
          <w:sz w:val="20"/>
          <w:szCs w:val="20"/>
        </w:rPr>
        <w:t>»</w:t>
      </w:r>
      <w:r w:rsidR="006362D8" w:rsidRPr="005C4C0C">
        <w:rPr>
          <w:rFonts w:ascii="Arial" w:hAnsi="Arial" w:cs="Arial"/>
          <w:bCs/>
          <w:sz w:val="20"/>
          <w:szCs w:val="20"/>
        </w:rPr>
        <w:t>/</w:t>
      </w:r>
      <w:proofErr w:type="gramEnd"/>
      <w:r w:rsidR="00141294">
        <w:rPr>
          <w:rFonts w:ascii="Arial" w:hAnsi="Arial" w:cs="Arial"/>
          <w:bCs/>
          <w:sz w:val="20"/>
          <w:szCs w:val="20"/>
        </w:rPr>
        <w:t xml:space="preserve"> «</w:t>
      </w:r>
      <w:r w:rsidR="006362D8" w:rsidRPr="005C4C0C">
        <w:rPr>
          <w:rFonts w:ascii="Arial" w:hAnsi="Arial" w:cs="Arial"/>
          <w:bCs/>
          <w:sz w:val="20"/>
          <w:szCs w:val="20"/>
        </w:rPr>
        <w:t>Князь Владимир</w:t>
      </w:r>
      <w:r w:rsidR="00141294">
        <w:rPr>
          <w:rFonts w:ascii="Arial" w:hAnsi="Arial" w:cs="Arial"/>
          <w:bCs/>
          <w:sz w:val="20"/>
          <w:szCs w:val="20"/>
        </w:rPr>
        <w:t>»</w:t>
      </w:r>
      <w:r w:rsidR="006362D8" w:rsidRPr="005C4C0C">
        <w:rPr>
          <w:rFonts w:ascii="Arial" w:hAnsi="Arial" w:cs="Arial"/>
          <w:bCs/>
          <w:sz w:val="20"/>
          <w:szCs w:val="20"/>
        </w:rPr>
        <w:t>)</w:t>
      </w:r>
      <w:r w:rsidR="006362D8">
        <w:rPr>
          <w:rFonts w:ascii="Arial" w:hAnsi="Arial" w:cs="Arial"/>
          <w:bCs/>
          <w:sz w:val="20"/>
          <w:szCs w:val="20"/>
        </w:rPr>
        <w:t>,</w:t>
      </w:r>
      <w:r w:rsidRPr="005C4C0C">
        <w:rPr>
          <w:rFonts w:ascii="Arial" w:hAnsi="Arial" w:cs="Arial"/>
          <w:bCs/>
          <w:sz w:val="20"/>
          <w:szCs w:val="20"/>
        </w:rPr>
        <w:t xml:space="preserve">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</w:t>
      </w:r>
      <w:r w:rsidR="00752A2A">
        <w:rPr>
          <w:rFonts w:ascii="Arial" w:hAnsi="Arial" w:cs="Arial"/>
          <w:bCs/>
          <w:sz w:val="20"/>
          <w:szCs w:val="20"/>
        </w:rPr>
        <w:t xml:space="preserve"> </w:t>
      </w:r>
      <w:r w:rsidR="00141294">
        <w:rPr>
          <w:rFonts w:ascii="Arial" w:hAnsi="Arial" w:cs="Arial"/>
          <w:bCs/>
          <w:sz w:val="20"/>
          <w:szCs w:val="20"/>
        </w:rPr>
        <w:t>«</w:t>
      </w:r>
      <w:r w:rsidR="00752A2A">
        <w:rPr>
          <w:rFonts w:ascii="Arial" w:hAnsi="Arial" w:cs="Arial"/>
          <w:bCs/>
          <w:sz w:val="20"/>
          <w:szCs w:val="20"/>
        </w:rPr>
        <w:t>Победа</w:t>
      </w:r>
      <w:r w:rsidR="00141294">
        <w:rPr>
          <w:rFonts w:ascii="Arial" w:hAnsi="Arial" w:cs="Arial"/>
          <w:bCs/>
          <w:sz w:val="20"/>
          <w:szCs w:val="20"/>
        </w:rPr>
        <w:t>»</w:t>
      </w:r>
      <w:r w:rsidR="00752A2A">
        <w:rPr>
          <w:rFonts w:ascii="Arial" w:hAnsi="Arial" w:cs="Arial"/>
          <w:bCs/>
          <w:sz w:val="20"/>
          <w:szCs w:val="20"/>
        </w:rPr>
        <w:t>/</w:t>
      </w:r>
      <w:r w:rsidR="00141294">
        <w:rPr>
          <w:rFonts w:ascii="Arial" w:hAnsi="Arial" w:cs="Arial"/>
          <w:bCs/>
          <w:sz w:val="20"/>
          <w:szCs w:val="20"/>
        </w:rPr>
        <w:t xml:space="preserve"> «</w:t>
      </w:r>
      <w:proofErr w:type="spellStart"/>
      <w:r w:rsidRPr="005C4C0C">
        <w:rPr>
          <w:rFonts w:ascii="Arial" w:hAnsi="Arial" w:cs="Arial"/>
          <w:bCs/>
          <w:sz w:val="20"/>
          <w:szCs w:val="20"/>
        </w:rPr>
        <w:t>Найс</w:t>
      </w:r>
      <w:proofErr w:type="spellEnd"/>
      <w:r w:rsidR="00141294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141294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Самовар</w:t>
      </w:r>
      <w:r w:rsidR="00141294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141294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Белый тополь</w:t>
      </w:r>
      <w:r w:rsidR="00141294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).</w:t>
      </w:r>
      <w:r w:rsidR="00141294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141294">
        <w:rPr>
          <w:rFonts w:ascii="Arial" w:hAnsi="Arial" w:cs="Arial"/>
          <w:b/>
          <w:color w:val="FF0000"/>
          <w:sz w:val="20"/>
          <w:szCs w:val="20"/>
        </w:rPr>
        <w:t>*</w:t>
      </w:r>
      <w:r w:rsidRPr="005C4C0C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251D0A" w:rsidRPr="005C4C0C" w:rsidRDefault="00251D0A" w:rsidP="00BB7789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D61A26" w:rsidRDefault="00141294" w:rsidP="00141294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                                                                       </w:t>
      </w:r>
      <w:r w:rsidR="004A574E" w:rsidRPr="00141294">
        <w:rPr>
          <w:rFonts w:ascii="Arial" w:hAnsi="Arial" w:cs="Arial"/>
          <w:b/>
          <w:bCs/>
          <w:color w:val="C0504D" w:themeColor="accent2"/>
          <w:sz w:val="22"/>
          <w:szCs w:val="22"/>
        </w:rPr>
        <w:t>3</w:t>
      </w:r>
      <w:r w:rsidR="00D61A26" w:rsidRPr="00141294"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день</w:t>
      </w:r>
    </w:p>
    <w:p w:rsidR="00141294" w:rsidRPr="00141294" w:rsidRDefault="00141294" w:rsidP="00141294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72437F" w:rsidRDefault="0072437F" w:rsidP="0072437F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D61A26">
        <w:rPr>
          <w:rStyle w:val="a3"/>
          <w:rFonts w:ascii="Arial" w:hAnsi="Arial" w:cs="Arial"/>
          <w:b/>
          <w:color w:val="auto"/>
          <w:sz w:val="20"/>
          <w:szCs w:val="20"/>
          <w:u w:val="none"/>
        </w:rPr>
        <w:t>Завтрак.</w:t>
      </w:r>
      <w:r w:rsidR="00251D0A">
        <w:rPr>
          <w:rFonts w:ascii="Arial" w:hAnsi="Arial" w:cs="Arial"/>
          <w:sz w:val="20"/>
          <w:szCs w:val="20"/>
        </w:rPr>
        <w:t xml:space="preserve"> Свободное время в гостинице, где вы можете насладиться отдыхом после насыщенных дней</w:t>
      </w:r>
      <w:r w:rsidR="00251D0A" w:rsidRPr="0022619B">
        <w:rPr>
          <w:rFonts w:ascii="Arial" w:hAnsi="Arial" w:cs="Arial"/>
          <w:b/>
          <w:sz w:val="20"/>
          <w:szCs w:val="20"/>
        </w:rPr>
        <w:t>.</w:t>
      </w:r>
    </w:p>
    <w:p w:rsidR="0072437F" w:rsidRDefault="0072437F" w:rsidP="0072437F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72437F" w:rsidRPr="005C4C0C" w:rsidRDefault="0072437F" w:rsidP="0072437F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 xml:space="preserve">Обед по-барски, вы попробуете настоящий традиционный русский </w:t>
      </w:r>
      <w:proofErr w:type="spellStart"/>
      <w:r w:rsidRPr="005C4C0C">
        <w:rPr>
          <w:rFonts w:ascii="Arial" w:hAnsi="Arial" w:cs="Arial"/>
          <w:b/>
          <w:sz w:val="20"/>
          <w:szCs w:val="20"/>
        </w:rPr>
        <w:t>курник</w:t>
      </w:r>
      <w:proofErr w:type="spellEnd"/>
      <w:r w:rsidRPr="005C4C0C">
        <w:rPr>
          <w:rFonts w:ascii="Arial" w:hAnsi="Arial" w:cs="Arial"/>
          <w:b/>
          <w:sz w:val="20"/>
          <w:szCs w:val="20"/>
        </w:rPr>
        <w:t>.</w:t>
      </w:r>
    </w:p>
    <w:p w:rsidR="0072437F" w:rsidRDefault="0072437F" w:rsidP="0072437F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4A574E" w:rsidRDefault="004A574E" w:rsidP="004A574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Отъезд в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Боголюбово.</w:t>
      </w:r>
      <w:r w:rsidRPr="005C4C0C">
        <w:rPr>
          <w:rFonts w:ascii="Arial" w:hAnsi="Arial" w:cs="Arial"/>
          <w:sz w:val="20"/>
          <w:szCs w:val="20"/>
        </w:rPr>
        <w:t xml:space="preserve"> Живописное и старинное село </w:t>
      </w:r>
      <w:r w:rsidRPr="005C4C0C">
        <w:rPr>
          <w:rFonts w:ascii="Arial" w:hAnsi="Arial" w:cs="Arial"/>
          <w:b/>
          <w:sz w:val="20"/>
          <w:szCs w:val="20"/>
        </w:rPr>
        <w:t>Боголюбово</w:t>
      </w:r>
      <w:r w:rsidRPr="005C4C0C">
        <w:rPr>
          <w:rFonts w:ascii="Arial" w:hAnsi="Arial" w:cs="Arial"/>
          <w:sz w:val="20"/>
          <w:szCs w:val="20"/>
        </w:rPr>
        <w:t xml:space="preserve"> расположилось на высокой береговой гряде слияния двух рек: Нерли и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. В 1158 году, здесь была основана княжеская резиденция Андрея </w:t>
      </w:r>
      <w:proofErr w:type="spellStart"/>
      <w:r w:rsidRPr="005C4C0C">
        <w:rPr>
          <w:rFonts w:ascii="Arial" w:hAnsi="Arial" w:cs="Arial"/>
          <w:sz w:val="20"/>
          <w:szCs w:val="20"/>
        </w:rPr>
        <w:t>Боголюбского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 w:rsidRPr="005C4C0C">
        <w:rPr>
          <w:rFonts w:ascii="Arial" w:hAnsi="Arial" w:cs="Arial"/>
          <w:b/>
          <w:sz w:val="20"/>
          <w:szCs w:val="20"/>
        </w:rPr>
        <w:t>церкви Покрова-на-Нерли</w:t>
      </w:r>
      <w:r w:rsidRPr="005C4C0C">
        <w:rPr>
          <w:rFonts w:ascii="Arial" w:hAnsi="Arial" w:cs="Arial"/>
          <w:sz w:val="20"/>
          <w:szCs w:val="20"/>
        </w:rPr>
        <w:t xml:space="preserve"> известен всему миру, она по праву считается жемчужиной </w:t>
      </w:r>
      <w:proofErr w:type="gramStart"/>
      <w:r w:rsidRPr="005C4C0C">
        <w:rPr>
          <w:rFonts w:ascii="Arial" w:hAnsi="Arial" w:cs="Arial"/>
          <w:sz w:val="20"/>
          <w:szCs w:val="20"/>
        </w:rPr>
        <w:t>древне-русской</w:t>
      </w:r>
      <w:proofErr w:type="gramEnd"/>
      <w:r w:rsidRPr="005C4C0C">
        <w:rPr>
          <w:rFonts w:ascii="Arial" w:hAnsi="Arial" w:cs="Arial"/>
          <w:sz w:val="20"/>
          <w:szCs w:val="20"/>
        </w:rPr>
        <w:t xml:space="preserve"> архитектуры, одной из самых красивых в России. Дорога к храму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века, внесенные в список ЮНЕСКО.</w:t>
      </w:r>
      <w:r>
        <w:rPr>
          <w:rFonts w:ascii="Arial" w:hAnsi="Arial" w:cs="Arial"/>
          <w:sz w:val="20"/>
          <w:szCs w:val="20"/>
        </w:rPr>
        <w:t xml:space="preserve"> Отъезд во Владимир.</w:t>
      </w:r>
    </w:p>
    <w:p w:rsidR="00141294" w:rsidRDefault="004A574E" w:rsidP="004A574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lastRenderedPageBreak/>
        <w:t xml:space="preserve">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Владимиру.</w:t>
      </w:r>
      <w:r w:rsidRPr="005C4C0C">
        <w:rPr>
          <w:rFonts w:ascii="Arial" w:hAnsi="Arial" w:cs="Arial"/>
          <w:sz w:val="20"/>
          <w:szCs w:val="20"/>
        </w:rPr>
        <w:t xml:space="preserve"> Прогулка начнется от </w:t>
      </w:r>
      <w:r w:rsidRPr="005C4C0C">
        <w:rPr>
          <w:rFonts w:ascii="Arial" w:hAnsi="Arial" w:cs="Arial"/>
          <w:b/>
          <w:sz w:val="20"/>
          <w:szCs w:val="20"/>
        </w:rPr>
        <w:t>Золотых ворот</w:t>
      </w:r>
      <w:r w:rsidRPr="005C4C0C">
        <w:rPr>
          <w:rFonts w:ascii="Arial" w:hAnsi="Arial" w:cs="Arial"/>
          <w:sz w:val="20"/>
          <w:szCs w:val="20"/>
        </w:rPr>
        <w:t xml:space="preserve"> – шедевра русской фортификации мимо </w:t>
      </w:r>
      <w:r w:rsidRPr="005C4C0C">
        <w:rPr>
          <w:rFonts w:ascii="Arial" w:hAnsi="Arial" w:cs="Arial"/>
          <w:b/>
          <w:sz w:val="20"/>
          <w:szCs w:val="20"/>
        </w:rPr>
        <w:t>Водонапорной башни (ныне музей «Старый Владимир»)</w:t>
      </w:r>
      <w:r w:rsidRPr="005C4C0C">
        <w:rPr>
          <w:rFonts w:ascii="Arial" w:hAnsi="Arial" w:cs="Arial"/>
          <w:sz w:val="20"/>
          <w:szCs w:val="20"/>
        </w:rPr>
        <w:t xml:space="preserve"> по самобытной </w:t>
      </w:r>
      <w:r w:rsidRPr="005C4C0C">
        <w:rPr>
          <w:rFonts w:ascii="Arial" w:hAnsi="Arial" w:cs="Arial"/>
          <w:b/>
          <w:sz w:val="20"/>
          <w:szCs w:val="20"/>
        </w:rPr>
        <w:t>Георгиевской улице</w:t>
      </w:r>
      <w:r w:rsidRPr="005C4C0C">
        <w:rPr>
          <w:rFonts w:ascii="Arial" w:hAnsi="Arial" w:cs="Arial"/>
          <w:sz w:val="20"/>
          <w:szCs w:val="20"/>
        </w:rPr>
        <w:t xml:space="preserve">, раньше она была сердцем Нового города, здесь в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веке располагался двор князя Юрия Долгорукого. </w:t>
      </w:r>
    </w:p>
    <w:p w:rsidR="004A574E" w:rsidRPr="0096795E" w:rsidRDefault="004A574E" w:rsidP="004A574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По дороге вы повстречаете много интересных персонажей: ученого кота, художника, скульптуру владимирскому Пожарному с действующей водокачкой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механизмом </w:t>
      </w:r>
      <w:r w:rsidRPr="005C4C0C">
        <w:rPr>
          <w:rFonts w:ascii="Arial" w:hAnsi="Arial" w:cs="Arial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sz w:val="20"/>
          <w:szCs w:val="20"/>
        </w:rPr>
        <w:t xml:space="preserve"> века, шалопая и филера. Вы увидите символ старого города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 и великолепный Успенский собор. Рядом с первой городской аптекой </w:t>
      </w:r>
      <w:r w:rsidRPr="005C4C0C">
        <w:rPr>
          <w:rFonts w:ascii="Arial" w:hAnsi="Arial" w:cs="Arial"/>
          <w:sz w:val="20"/>
          <w:szCs w:val="20"/>
          <w:lang w:val="en-US"/>
        </w:rPr>
        <w:t>XVIII</w:t>
      </w:r>
      <w:r w:rsidRPr="005C4C0C">
        <w:rPr>
          <w:rFonts w:ascii="Arial" w:hAnsi="Arial" w:cs="Arial"/>
          <w:sz w:val="20"/>
          <w:szCs w:val="20"/>
        </w:rPr>
        <w:t xml:space="preserve"> века находится памятник фармацевту, по легенде нужно потереть его нос и лысину – для крепкого здоровья. Затем заглянем </w:t>
      </w:r>
      <w:r w:rsidRPr="005C4C0C">
        <w:rPr>
          <w:rFonts w:ascii="Arial" w:hAnsi="Arial" w:cs="Arial"/>
          <w:b/>
          <w:sz w:val="20"/>
          <w:szCs w:val="20"/>
        </w:rPr>
        <w:t>в гости к Бабе-яге</w:t>
      </w:r>
      <w:r w:rsidRPr="005C4C0C">
        <w:rPr>
          <w:rFonts w:ascii="Arial" w:hAnsi="Arial" w:cs="Arial"/>
          <w:sz w:val="20"/>
          <w:szCs w:val="20"/>
        </w:rPr>
        <w:t>, которая угостит нас Владимирскими наливками</w:t>
      </w:r>
      <w:r>
        <w:rPr>
          <w:rFonts w:ascii="Arial" w:hAnsi="Arial" w:cs="Arial"/>
          <w:sz w:val="20"/>
          <w:szCs w:val="20"/>
        </w:rPr>
        <w:t xml:space="preserve">. </w:t>
      </w:r>
      <w:r w:rsidRPr="005C4C0C">
        <w:rPr>
          <w:rFonts w:ascii="Arial" w:hAnsi="Arial" w:cs="Arial"/>
          <w:sz w:val="20"/>
          <w:szCs w:val="20"/>
        </w:rPr>
        <w:t xml:space="preserve">На Соборной площади Вы полюбуетесь на </w:t>
      </w:r>
      <w:r w:rsidRPr="005C4C0C">
        <w:rPr>
          <w:rFonts w:ascii="Arial" w:hAnsi="Arial" w:cs="Arial"/>
          <w:b/>
          <w:sz w:val="20"/>
          <w:szCs w:val="20"/>
        </w:rPr>
        <w:t>Успенский собор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уникальный памятник Владимиро-Суздальского зодчества с фресками Андрея Рублева, </w:t>
      </w:r>
      <w:r w:rsidRPr="005C4C0C">
        <w:rPr>
          <w:rFonts w:ascii="Arial" w:hAnsi="Arial" w:cs="Arial"/>
          <w:b/>
          <w:sz w:val="20"/>
          <w:szCs w:val="20"/>
        </w:rPr>
        <w:t>Дмитриевский собор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великолепный образец древнерусской пластики и белокаменной резьбы.</w:t>
      </w:r>
    </w:p>
    <w:p w:rsidR="004A574E" w:rsidRDefault="004A574E" w:rsidP="004A574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4A574E" w:rsidRDefault="004A574E" w:rsidP="004A574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</w:rPr>
      </w:pPr>
      <w:r w:rsidRPr="004A574E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</w:rPr>
        <w:t xml:space="preserve">Свободное время </w:t>
      </w:r>
      <w:proofErr w:type="spellStart"/>
      <w:r w:rsidRPr="004A574E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</w:rPr>
        <w:t>илиуслуги</w:t>
      </w:r>
      <w:proofErr w:type="spellEnd"/>
      <w:r w:rsidRPr="004A574E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</w:rPr>
        <w:t xml:space="preserve"> согласно приобретенным пакетам:</w:t>
      </w:r>
    </w:p>
    <w:p w:rsidR="00141294" w:rsidRPr="00043CC8" w:rsidRDefault="00141294" w:rsidP="004A574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4A574E" w:rsidRDefault="004A574E" w:rsidP="004A574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4A574E" w:rsidRPr="006A3028" w:rsidRDefault="004A574E" w:rsidP="004A574E">
      <w:pPr>
        <w:rPr>
          <w:rFonts w:ascii="Arial" w:hAnsi="Arial" w:cs="Arial"/>
          <w:b/>
          <w:sz w:val="20"/>
          <w:szCs w:val="20"/>
        </w:rPr>
      </w:pPr>
      <w:r w:rsidRPr="006A3028">
        <w:rPr>
          <w:rFonts w:ascii="Arial" w:hAnsi="Arial" w:cs="Arial"/>
          <w:b/>
          <w:sz w:val="20"/>
          <w:szCs w:val="20"/>
        </w:rPr>
        <w:t>«Старый Владимир» и Золотые ворота</w:t>
      </w:r>
    </w:p>
    <w:p w:rsidR="004A574E" w:rsidRPr="006A3028" w:rsidRDefault="004A574E" w:rsidP="004A574E">
      <w:pPr>
        <w:jc w:val="both"/>
        <w:rPr>
          <w:rFonts w:ascii="Arial" w:hAnsi="Arial" w:cs="Arial"/>
          <w:sz w:val="20"/>
          <w:szCs w:val="20"/>
        </w:rPr>
      </w:pPr>
      <w:r w:rsidRPr="006A3028">
        <w:rPr>
          <w:rFonts w:ascii="Arial" w:hAnsi="Arial" w:cs="Arial"/>
          <w:sz w:val="20"/>
          <w:szCs w:val="20"/>
        </w:rPr>
        <w:t>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- визитная карточка города, выдающийся образец древ</w:t>
      </w:r>
      <w:r>
        <w:rPr>
          <w:rFonts w:ascii="Arial" w:hAnsi="Arial" w:cs="Arial"/>
          <w:sz w:val="20"/>
          <w:szCs w:val="20"/>
        </w:rPr>
        <w:t>нерусского зодчества и свидетели</w:t>
      </w:r>
      <w:r w:rsidRPr="006A3028">
        <w:rPr>
          <w:rFonts w:ascii="Arial" w:hAnsi="Arial" w:cs="Arial"/>
          <w:sz w:val="20"/>
          <w:szCs w:val="20"/>
        </w:rPr>
        <w:t xml:space="preserve"> многих событий истории города.</w:t>
      </w:r>
    </w:p>
    <w:p w:rsidR="004A574E" w:rsidRDefault="004A574E" w:rsidP="004A574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4A574E" w:rsidRPr="00D81596" w:rsidRDefault="004A574E" w:rsidP="004A574E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2"/>
        </w:rPr>
        <w:t>Чаепитие с пряниками</w:t>
      </w:r>
      <w:r w:rsidRPr="00D81596">
        <w:rPr>
          <w:rFonts w:ascii="Arial" w:hAnsi="Arial" w:cs="Arial"/>
          <w:b/>
          <w:sz w:val="20"/>
          <w:szCs w:val="22"/>
        </w:rPr>
        <w:t xml:space="preserve"> у «Бабуси-</w:t>
      </w:r>
      <w:proofErr w:type="spellStart"/>
      <w:r w:rsidRPr="00D81596">
        <w:rPr>
          <w:rFonts w:ascii="Arial" w:hAnsi="Arial" w:cs="Arial"/>
          <w:b/>
          <w:sz w:val="20"/>
          <w:szCs w:val="22"/>
        </w:rPr>
        <w:t>Ягуси</w:t>
      </w:r>
      <w:proofErr w:type="spellEnd"/>
      <w:r w:rsidRPr="00D81596">
        <w:rPr>
          <w:rFonts w:ascii="Arial" w:hAnsi="Arial" w:cs="Arial"/>
          <w:b/>
          <w:sz w:val="20"/>
          <w:szCs w:val="22"/>
        </w:rPr>
        <w:t>»</w:t>
      </w:r>
    </w:p>
    <w:p w:rsidR="004A574E" w:rsidRDefault="004A574E" w:rsidP="004A574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гостях у нашей Бабуси-</w:t>
      </w:r>
      <w:proofErr w:type="spellStart"/>
      <w:r w:rsidRPr="00D81596">
        <w:rPr>
          <w:rFonts w:ascii="Arial" w:hAnsi="Arial" w:cs="Arial"/>
          <w:sz w:val="20"/>
          <w:szCs w:val="20"/>
        </w:rPr>
        <w:t>Ягуси</w:t>
      </w:r>
      <w:proofErr w:type="spellEnd"/>
      <w:r w:rsidRPr="00D81596">
        <w:rPr>
          <w:rFonts w:ascii="Arial" w:hAnsi="Arial" w:cs="Arial"/>
          <w:sz w:val="20"/>
          <w:szCs w:val="20"/>
        </w:rP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</w:p>
    <w:p w:rsidR="004A574E" w:rsidRDefault="004A574E" w:rsidP="004A574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A574E" w:rsidRDefault="004A574E" w:rsidP="004A574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="0014129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="0014129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Pr="005C4C0C">
        <w:rPr>
          <w:rFonts w:ascii="Arial" w:hAnsi="Arial" w:cs="Arial"/>
          <w:bCs/>
          <w:sz w:val="20"/>
          <w:szCs w:val="20"/>
        </w:rPr>
        <w:t>3*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A704DC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Pr="00A704DC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Pr="00A704DC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</w:t>
      </w:r>
      <w:r w:rsidR="00141294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(</w:t>
      </w:r>
      <w:r w:rsidR="00141294">
        <w:rPr>
          <w:rFonts w:ascii="Arial" w:hAnsi="Arial" w:cs="Arial"/>
          <w:b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>езервные:</w:t>
      </w:r>
      <w:r w:rsidR="00141294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А</w:t>
      </w:r>
      <w:r w:rsidR="00141294">
        <w:rPr>
          <w:rFonts w:ascii="Arial" w:hAnsi="Arial" w:cs="Arial"/>
          <w:bCs/>
          <w:sz w:val="20"/>
          <w:szCs w:val="20"/>
        </w:rPr>
        <w:t>МАКС «</w:t>
      </w:r>
      <w:r>
        <w:rPr>
          <w:rFonts w:ascii="Arial" w:hAnsi="Arial" w:cs="Arial"/>
          <w:bCs/>
          <w:sz w:val="20"/>
          <w:szCs w:val="20"/>
        </w:rPr>
        <w:t xml:space="preserve">Золотое </w:t>
      </w:r>
      <w:proofErr w:type="gramStart"/>
      <w:r>
        <w:rPr>
          <w:rFonts w:ascii="Arial" w:hAnsi="Arial" w:cs="Arial"/>
          <w:bCs/>
          <w:sz w:val="20"/>
          <w:szCs w:val="20"/>
        </w:rPr>
        <w:t>Кольцо</w:t>
      </w:r>
      <w:r w:rsidR="00141294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proofErr w:type="gramEnd"/>
      <w:r w:rsidR="00141294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Князь Владимир</w:t>
      </w:r>
      <w:r w:rsidR="00141294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),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r w:rsidR="00141294">
        <w:rPr>
          <w:rFonts w:ascii="Arial" w:hAnsi="Arial" w:cs="Arial"/>
          <w:bCs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Победа</w:t>
      </w:r>
      <w:r w:rsidR="00141294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141294">
        <w:rPr>
          <w:rFonts w:ascii="Arial" w:hAnsi="Arial" w:cs="Arial"/>
          <w:bCs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bCs/>
          <w:sz w:val="20"/>
          <w:szCs w:val="20"/>
        </w:rPr>
        <w:t>Найс</w:t>
      </w:r>
      <w:proofErr w:type="spellEnd"/>
      <w:r w:rsidR="00141294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141294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Белый тополь</w:t>
      </w:r>
      <w:r w:rsidR="00141294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).</w:t>
      </w:r>
      <w:r w:rsidR="00141294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141294">
        <w:rPr>
          <w:rFonts w:ascii="Arial" w:hAnsi="Arial" w:cs="Arial"/>
          <w:b/>
          <w:color w:val="FF0000"/>
          <w:sz w:val="20"/>
          <w:szCs w:val="20"/>
        </w:rPr>
        <w:t>*</w:t>
      </w:r>
      <w:r w:rsidRPr="005C4C0C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4A574E" w:rsidRPr="005C4C0C" w:rsidRDefault="004A574E" w:rsidP="004A574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A574E" w:rsidRDefault="00141294" w:rsidP="00141294">
      <w:pPr>
        <w:ind w:left="180"/>
        <w:rPr>
          <w:rFonts w:ascii="Arial" w:hAnsi="Arial" w:cs="Arial"/>
          <w:b/>
          <w:color w:val="C0504D" w:themeColor="accent2"/>
          <w:sz w:val="20"/>
          <w:szCs w:val="20"/>
        </w:rPr>
      </w:pPr>
      <w:r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          </w:t>
      </w:r>
      <w:r w:rsidR="004A574E" w:rsidRPr="00141294">
        <w:rPr>
          <w:rFonts w:ascii="Arial" w:hAnsi="Arial" w:cs="Arial"/>
          <w:b/>
          <w:color w:val="C0504D" w:themeColor="accent2"/>
          <w:sz w:val="20"/>
          <w:szCs w:val="20"/>
        </w:rPr>
        <w:t>4 день</w:t>
      </w:r>
    </w:p>
    <w:p w:rsidR="00141294" w:rsidRPr="00141294" w:rsidRDefault="00141294" w:rsidP="00141294">
      <w:pPr>
        <w:ind w:left="18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4A574E" w:rsidRDefault="004A574E" w:rsidP="004A574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Завтрак</w:t>
      </w:r>
      <w:r>
        <w:rPr>
          <w:rFonts w:ascii="Arial" w:hAnsi="Arial" w:cs="Arial"/>
          <w:b/>
          <w:sz w:val="20"/>
          <w:szCs w:val="20"/>
        </w:rPr>
        <w:t>.</w:t>
      </w:r>
    </w:p>
    <w:p w:rsidR="004A574E" w:rsidRDefault="004A574E" w:rsidP="004A574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227D33">
        <w:rPr>
          <w:rFonts w:ascii="Arial" w:hAnsi="Arial" w:cs="Arial"/>
          <w:b/>
          <w:color w:val="000000"/>
          <w:sz w:val="20"/>
          <w:szCs w:val="20"/>
        </w:rPr>
        <w:t>Суздаль.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Обзорная 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Суздалю</w:t>
      </w:r>
      <w:r>
        <w:rPr>
          <w:rFonts w:ascii="Arial" w:hAnsi="Arial" w:cs="Arial"/>
          <w:b/>
          <w:color w:val="C00000"/>
          <w:sz w:val="20"/>
          <w:szCs w:val="20"/>
        </w:rPr>
        <w:t xml:space="preserve">.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</w:t>
      </w:r>
      <w:r w:rsidRPr="005C4C0C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века, вывески в лавках того же периода, и кругом церкви, церкви, церкви…</w:t>
      </w:r>
      <w:r>
        <w:rPr>
          <w:rFonts w:ascii="Arial" w:hAnsi="Arial" w:cs="Arial"/>
          <w:color w:val="000000"/>
          <w:sz w:val="20"/>
          <w:szCs w:val="20"/>
        </w:rPr>
        <w:t xml:space="preserve"> В том числе и построенные без единого гвоздя в музее Деревянного Зодчества. Вы посетите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Кремль</w:t>
      </w:r>
      <w:r>
        <w:rPr>
          <w:rFonts w:ascii="Arial" w:hAnsi="Arial" w:cs="Arial"/>
          <w:b/>
          <w:color w:val="000000"/>
          <w:sz w:val="20"/>
          <w:szCs w:val="20"/>
        </w:rPr>
        <w:t xml:space="preserve">. 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А на смотровой площадке </w:t>
      </w:r>
      <w:r>
        <w:rPr>
          <w:rFonts w:ascii="Arial" w:hAnsi="Arial" w:cs="Arial"/>
          <w:color w:val="000000"/>
          <w:sz w:val="20"/>
          <w:szCs w:val="20"/>
        </w:rPr>
        <w:t xml:space="preserve">у вас </w:t>
      </w:r>
      <w:r w:rsidRPr="005C4C0C"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>хватит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дух от потрясающей красоты, высокого неба и удивительных, почти всегда</w:t>
      </w:r>
      <w:r>
        <w:rPr>
          <w:rFonts w:ascii="Arial" w:hAnsi="Arial" w:cs="Arial"/>
          <w:color w:val="000000"/>
          <w:sz w:val="20"/>
          <w:szCs w:val="20"/>
        </w:rPr>
        <w:t xml:space="preserve"> печальных историй, связанных с </w:t>
      </w:r>
      <w:r w:rsidRPr="00041223">
        <w:rPr>
          <w:rFonts w:ascii="Arial" w:hAnsi="Arial" w:cs="Arial"/>
          <w:b/>
          <w:sz w:val="20"/>
          <w:szCs w:val="20"/>
        </w:rPr>
        <w:t>Покровским монастырем</w:t>
      </w:r>
      <w:r w:rsidRPr="005C4C0C">
        <w:rPr>
          <w:rFonts w:ascii="Arial" w:hAnsi="Arial" w:cs="Arial"/>
          <w:color w:val="000000"/>
          <w:sz w:val="20"/>
          <w:szCs w:val="20"/>
        </w:rPr>
        <w:t>.</w:t>
      </w:r>
    </w:p>
    <w:p w:rsidR="004A574E" w:rsidRDefault="004A574E" w:rsidP="004A574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4A574E" w:rsidRDefault="004A574E" w:rsidP="004A574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</w:rPr>
      </w:pPr>
      <w:r w:rsidRPr="004A574E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</w:rPr>
        <w:t>Свободное время или услуги согласно приобретенным пакетам:</w:t>
      </w:r>
    </w:p>
    <w:p w:rsidR="00141294" w:rsidRPr="006533DA" w:rsidRDefault="00141294" w:rsidP="004A574E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4A574E" w:rsidRDefault="004A574E" w:rsidP="004A574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4A574E" w:rsidRPr="006533DA" w:rsidRDefault="004A574E" w:rsidP="004A574E">
      <w:pPr>
        <w:rPr>
          <w:rFonts w:ascii="Arial" w:hAnsi="Arial" w:cs="Arial"/>
          <w:b/>
          <w:sz w:val="20"/>
          <w:szCs w:val="20"/>
        </w:rPr>
      </w:pPr>
      <w:proofErr w:type="spellStart"/>
      <w:r w:rsidRPr="006533DA">
        <w:rPr>
          <w:rFonts w:ascii="Arial" w:hAnsi="Arial" w:cs="Arial"/>
          <w:b/>
          <w:sz w:val="20"/>
          <w:szCs w:val="20"/>
        </w:rPr>
        <w:t>Спасо-Евфимиев</w:t>
      </w:r>
      <w:proofErr w:type="spellEnd"/>
      <w:r w:rsidRPr="006533DA">
        <w:rPr>
          <w:rFonts w:ascii="Arial" w:hAnsi="Arial" w:cs="Arial"/>
          <w:b/>
          <w:sz w:val="20"/>
          <w:szCs w:val="20"/>
        </w:rPr>
        <w:t xml:space="preserve"> монастырь </w:t>
      </w:r>
    </w:p>
    <w:p w:rsidR="004A574E" w:rsidRPr="006A3028" w:rsidRDefault="004A574E" w:rsidP="004A574E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 xml:space="preserve">На северной окраине </w:t>
      </w:r>
      <w:r w:rsidRPr="006A3028">
        <w:rPr>
          <w:rFonts w:ascii="Arial" w:hAnsi="Arial" w:cs="Arial"/>
          <w:b/>
          <w:sz w:val="20"/>
          <w:szCs w:val="22"/>
        </w:rPr>
        <w:t>Суздаля</w:t>
      </w:r>
      <w:r w:rsidRPr="006A3028">
        <w:rPr>
          <w:rFonts w:ascii="Arial" w:hAnsi="Arial" w:cs="Arial"/>
          <w:sz w:val="20"/>
          <w:szCs w:val="22"/>
        </w:rPr>
        <w:t xml:space="preserve">, на левом, высоком берегу реки Каменки, расположен огромный </w:t>
      </w:r>
      <w:proofErr w:type="spellStart"/>
      <w:r w:rsidRPr="006A3028">
        <w:rPr>
          <w:rFonts w:ascii="Arial" w:hAnsi="Arial" w:cs="Arial"/>
          <w:sz w:val="20"/>
          <w:szCs w:val="22"/>
        </w:rPr>
        <w:t>Спасо-Евфимиев</w:t>
      </w:r>
      <w:proofErr w:type="spellEnd"/>
      <w:r w:rsidRPr="006A3028">
        <w:rPr>
          <w:rFonts w:ascii="Arial" w:hAnsi="Arial" w:cs="Arial"/>
          <w:sz w:val="20"/>
          <w:szCs w:val="22"/>
        </w:rPr>
        <w:t xml:space="preserve"> монастырь. В нем отразилась вся непростая история нашего государства. Он производит невероятно сильное впечатление</w:t>
      </w:r>
      <w:r>
        <w:rPr>
          <w:rFonts w:ascii="Arial" w:hAnsi="Arial" w:cs="Arial"/>
          <w:sz w:val="20"/>
          <w:szCs w:val="22"/>
        </w:rPr>
        <w:t>,</w:t>
      </w:r>
      <w:r w:rsidRPr="006A3028">
        <w:rPr>
          <w:rFonts w:ascii="Arial" w:hAnsi="Arial" w:cs="Arial"/>
          <w:sz w:val="20"/>
          <w:szCs w:val="22"/>
        </w:rPr>
        <w:t xml:space="preserve"> как своим могучим обликом, так</w:t>
      </w:r>
      <w:r>
        <w:rPr>
          <w:rFonts w:ascii="Arial" w:hAnsi="Arial" w:cs="Arial"/>
          <w:sz w:val="20"/>
          <w:szCs w:val="22"/>
        </w:rPr>
        <w:t xml:space="preserve"> и богатой музейной экспозицией.</w:t>
      </w:r>
    </w:p>
    <w:p w:rsidR="004A574E" w:rsidRDefault="004A574E" w:rsidP="004A574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4A574E" w:rsidRPr="006A3028" w:rsidRDefault="004A574E" w:rsidP="004A574E">
      <w:pPr>
        <w:rPr>
          <w:rFonts w:ascii="Arial" w:hAnsi="Arial" w:cs="Arial"/>
          <w:b/>
          <w:sz w:val="20"/>
          <w:szCs w:val="22"/>
        </w:rPr>
      </w:pPr>
      <w:r w:rsidRPr="006A3028">
        <w:rPr>
          <w:rFonts w:ascii="Arial" w:hAnsi="Arial" w:cs="Arial"/>
          <w:b/>
          <w:sz w:val="20"/>
          <w:szCs w:val="22"/>
        </w:rPr>
        <w:t>Дегустация медовухи</w:t>
      </w:r>
    </w:p>
    <w:p w:rsidR="004A574E" w:rsidRPr="006A3028" w:rsidRDefault="004A574E" w:rsidP="004A574E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>Путь дорогу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</w:p>
    <w:p w:rsidR="004A574E" w:rsidRPr="00227D33" w:rsidRDefault="004A574E" w:rsidP="004A574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A574E" w:rsidRDefault="004A574E" w:rsidP="004A574E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Обед «по-крестьянски»</w:t>
      </w:r>
      <w:r w:rsidRPr="005C4C0C">
        <w:rPr>
          <w:rFonts w:ascii="Arial" w:hAnsi="Arial" w:cs="Arial"/>
          <w:sz w:val="20"/>
          <w:szCs w:val="20"/>
        </w:rPr>
        <w:t>, наваристая деревенская похлебка в горшочке, суздальский бочковой огурчик и традиционные сытные блюда.</w:t>
      </w:r>
    </w:p>
    <w:p w:rsidR="004A574E" w:rsidRDefault="004A574E" w:rsidP="004A574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4A574E" w:rsidRDefault="004A574E" w:rsidP="004A574E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shd w:val="clear" w:color="auto" w:fill="FBFBFB"/>
        </w:rPr>
      </w:pPr>
      <w:r w:rsidRPr="00C75997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Недалеко от Суздаля находится небольшой городок с огромной историей. Имя ему – </w:t>
      </w:r>
      <w:r w:rsidRPr="00C75997">
        <w:rPr>
          <w:rFonts w:ascii="Arial" w:hAnsi="Arial" w:cs="Arial"/>
          <w:b/>
          <w:bCs/>
          <w:color w:val="C00000"/>
          <w:sz w:val="20"/>
          <w:szCs w:val="20"/>
          <w:shd w:val="clear" w:color="auto" w:fill="FFFFFF" w:themeFill="background1"/>
        </w:rPr>
        <w:t>Гаврилов Посад</w:t>
      </w:r>
      <w:r w:rsidRPr="00C75997">
        <w:rPr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 xml:space="preserve">. </w:t>
      </w:r>
      <w:r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Знаменитая порода лошадей Владимирский тяжеловоз была выведена и именно здесь. Купцы здесь первыми научили европейцев использовать хмель в пивоварении. А что еще скрывает этот город вы узнаете на увлекательной экскурсии по </w:t>
      </w:r>
      <w:r w:rsidRPr="00C75997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Дворцовому заводу</w:t>
      </w:r>
      <w:r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>, где вам предложат не только послушать, но и попробовать истории на вкус.</w:t>
      </w:r>
    </w:p>
    <w:p w:rsidR="004A574E" w:rsidRDefault="004A574E" w:rsidP="004A574E">
      <w:pPr>
        <w:jc w:val="both"/>
        <w:rPr>
          <w:rFonts w:ascii="Arial" w:hAnsi="Arial" w:cs="Arial"/>
          <w:sz w:val="20"/>
          <w:szCs w:val="20"/>
          <w:shd w:val="clear" w:color="auto" w:fill="FBFBFB"/>
        </w:rPr>
      </w:pPr>
    </w:p>
    <w:p w:rsidR="004A574E" w:rsidRDefault="004A574E" w:rsidP="004A574E">
      <w:pPr>
        <w:jc w:val="both"/>
        <w:rPr>
          <w:rFonts w:ascii="Arial" w:hAnsi="Arial" w:cs="Arial"/>
          <w:b/>
          <w:sz w:val="20"/>
          <w:szCs w:val="20"/>
        </w:rPr>
      </w:pPr>
      <w:r w:rsidRPr="00BE7903">
        <w:rPr>
          <w:rFonts w:ascii="Arial" w:hAnsi="Arial" w:cs="Arial"/>
          <w:b/>
          <w:sz w:val="20"/>
          <w:szCs w:val="20"/>
        </w:rPr>
        <w:t>Возвращение в гостиницу. Ужин</w:t>
      </w:r>
      <w:r w:rsidRPr="00141294">
        <w:rPr>
          <w:rFonts w:ascii="Arial" w:hAnsi="Arial" w:cs="Arial"/>
          <w:b/>
          <w:color w:val="FF0000"/>
          <w:sz w:val="20"/>
          <w:szCs w:val="20"/>
        </w:rPr>
        <w:t>*</w:t>
      </w:r>
      <w:r w:rsidRPr="00BE7903">
        <w:rPr>
          <w:rFonts w:ascii="Arial" w:hAnsi="Arial" w:cs="Arial"/>
          <w:b/>
          <w:sz w:val="20"/>
          <w:szCs w:val="20"/>
        </w:rPr>
        <w:t>.</w:t>
      </w:r>
    </w:p>
    <w:p w:rsidR="004A574E" w:rsidRDefault="004A574E" w:rsidP="004A574E">
      <w:pPr>
        <w:jc w:val="both"/>
        <w:rPr>
          <w:rFonts w:ascii="Arial" w:hAnsi="Arial" w:cs="Arial"/>
          <w:b/>
          <w:sz w:val="20"/>
          <w:szCs w:val="20"/>
        </w:rPr>
      </w:pPr>
    </w:p>
    <w:p w:rsidR="00141294" w:rsidRDefault="00141294" w:rsidP="00141294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4A574E" w:rsidRDefault="00141294" w:rsidP="00141294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  <w:r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          </w:t>
      </w:r>
      <w:r w:rsidR="004A574E">
        <w:rPr>
          <w:rFonts w:ascii="Arial" w:hAnsi="Arial" w:cs="Arial"/>
          <w:b/>
          <w:color w:val="C0504D" w:themeColor="accent2"/>
          <w:sz w:val="20"/>
          <w:szCs w:val="20"/>
        </w:rPr>
        <w:t>5</w:t>
      </w:r>
      <w:r w:rsidR="004A574E" w:rsidRPr="005C4C0C">
        <w:rPr>
          <w:rFonts w:ascii="Arial" w:hAnsi="Arial" w:cs="Arial"/>
          <w:b/>
          <w:color w:val="C0504D" w:themeColor="accent2"/>
          <w:sz w:val="20"/>
          <w:szCs w:val="20"/>
        </w:rPr>
        <w:t xml:space="preserve"> день</w:t>
      </w:r>
    </w:p>
    <w:p w:rsidR="00141294" w:rsidRDefault="00141294" w:rsidP="00141294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4A574E" w:rsidRPr="00E40959" w:rsidRDefault="004A574E" w:rsidP="004A57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7048B">
        <w:rPr>
          <w:rFonts w:ascii="Arial" w:hAnsi="Arial" w:cs="Arial"/>
          <w:b/>
          <w:color w:val="000000"/>
          <w:sz w:val="20"/>
          <w:szCs w:val="20"/>
        </w:rPr>
        <w:lastRenderedPageBreak/>
        <w:t>Завтрак.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Иваново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- пожалуй, единственный город в России наделенный множеством прозвищ. Его называют Ситцевый край, Город невест и даже Русс</w:t>
      </w:r>
      <w:r>
        <w:rPr>
          <w:rFonts w:ascii="Arial" w:hAnsi="Arial" w:cs="Arial"/>
          <w:color w:val="000000"/>
          <w:sz w:val="20"/>
          <w:szCs w:val="20"/>
        </w:rPr>
        <w:t xml:space="preserve">кий Манчестер.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Несмотря на довольно непродолжительную историю, на сегодняшний день г. Иваново входит в Золотое кольцо России. </w:t>
      </w:r>
      <w:r>
        <w:rPr>
          <w:rFonts w:ascii="Arial" w:hAnsi="Arial" w:cs="Arial"/>
          <w:color w:val="000000"/>
          <w:sz w:val="20"/>
          <w:szCs w:val="20"/>
        </w:rPr>
        <w:t>Путевой рассказ о городе.</w:t>
      </w:r>
    </w:p>
    <w:p w:rsidR="004A574E" w:rsidRDefault="004A574E" w:rsidP="004A574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Плес.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Чистый воздух, красивая природа, деревенская тишина и дух Руси, —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 до нас художник Исаак Левитан. Увидите жилые дома </w:t>
      </w:r>
      <w:proofErr w:type="spellStart"/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плёсского</w:t>
      </w:r>
      <w:proofErr w:type="spellEnd"/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купечества — великолепные образцы русского классицизма и барокко. На горе Свободы находится старейший храм города -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Успенский собор 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1699 г. - самая древняя достопримечательность городского зодчества. Сразу по маршруту у нас Музейно-выставочный комплекс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“Присутственные места”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На входе вас встретит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памятник Василию I.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На набережной расположился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мемориальный дом музей великого художника И.И.</w:t>
      </w:r>
      <w:r w:rsidR="0014129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Левитана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недалеко от церкви Святой Варвары, рядом с пристанью, где снимали часть эпизодов “Жестокий романс” вас встретят две новые скульптуры, ставшие новыми достопримечательностями города: «</w:t>
      </w:r>
      <w:proofErr w:type="spellStart"/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Плесская</w:t>
      </w:r>
      <w:proofErr w:type="spellEnd"/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кошка» и «Дачница»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</w:t>
      </w:r>
    </w:p>
    <w:p w:rsidR="004A574E" w:rsidRDefault="004A574E" w:rsidP="004A574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4A574E" w:rsidRDefault="004A574E" w:rsidP="004A574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141294" w:rsidRPr="00043CC8" w:rsidRDefault="00141294" w:rsidP="004A574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4A574E" w:rsidRDefault="004A574E" w:rsidP="004A574E">
      <w:pPr>
        <w:shd w:val="clear" w:color="auto" w:fill="FFFFFF" w:themeFill="background1"/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  <w:r w:rsidRPr="00550B8F">
        <w:rPr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t>Пакет музейный**:</w:t>
      </w:r>
    </w:p>
    <w:p w:rsidR="004A574E" w:rsidRPr="00056437" w:rsidRDefault="004A574E" w:rsidP="004A574E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Мемориальный Дом-музей И. И. Левитана</w:t>
      </w:r>
    </w:p>
    <w:p w:rsidR="004A574E" w:rsidRPr="00056437" w:rsidRDefault="004A574E" w:rsidP="004A574E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>Без преувеличения можно сказать, что дом-музей И.И. Левитана - один из самых известных музеев не только России, но и зарубежья. Дом-музей, посвященный жизни и творчеству великого художника располагается на живописной набережной в старинном особняке.</w:t>
      </w:r>
    </w:p>
    <w:p w:rsidR="004A574E" w:rsidRPr="00E40959" w:rsidRDefault="004A574E" w:rsidP="004A574E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</w:p>
    <w:p w:rsidR="004A574E" w:rsidRPr="00E40959" w:rsidRDefault="004A574E" w:rsidP="004A574E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На обеде вы сможете оценить фирменные </w:t>
      </w:r>
      <w:proofErr w:type="spellStart"/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плесские</w:t>
      </w:r>
      <w:proofErr w:type="spellEnd"/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щучьи котлетки из свежей волжской рыбки.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</w:t>
      </w:r>
    </w:p>
    <w:p w:rsidR="004A574E" w:rsidRDefault="004A574E" w:rsidP="004A574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4A574E" w:rsidRPr="00E40959" w:rsidRDefault="004A574E" w:rsidP="004A57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Переезд в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Кострому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Нас ждет экскурсия в самом северном городе на «Золотом кольце» -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Костроме</w:t>
      </w:r>
      <w:r w:rsidRPr="00E40959">
        <w:rPr>
          <w:rFonts w:ascii="Arial" w:hAnsi="Arial" w:cs="Arial"/>
          <w:color w:val="000000"/>
          <w:sz w:val="20"/>
          <w:szCs w:val="20"/>
        </w:rPr>
        <w:t>. Это удивительно уютный, тихий и спокойный город. Здесь можно отдохнуть от бешеного ритма больших городов, полюбоваться абсол</w:t>
      </w:r>
      <w:r>
        <w:rPr>
          <w:rFonts w:ascii="Arial" w:hAnsi="Arial" w:cs="Arial"/>
          <w:color w:val="000000"/>
          <w:sz w:val="20"/>
          <w:szCs w:val="20"/>
        </w:rPr>
        <w:t>ютно круглой «сковородкой», так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называют центральную площадь Костромы, на са</w:t>
      </w:r>
      <w:r>
        <w:rPr>
          <w:rFonts w:ascii="Arial" w:hAnsi="Arial" w:cs="Arial"/>
          <w:color w:val="000000"/>
          <w:sz w:val="20"/>
          <w:szCs w:val="20"/>
        </w:rPr>
        <w:t xml:space="preserve">мом деле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Сусанинскую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Благодаря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бессмертному подвигу этого крестьянина из села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Домнино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первый царь из династии Романовых Михаил смог взойти на престол.</w:t>
      </w:r>
    </w:p>
    <w:p w:rsidR="004A574E" w:rsidRPr="00E40959" w:rsidRDefault="004A574E" w:rsidP="004A57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Проезжая в автобусе по мосту через реку Кострома, вы полюбуетесь потрясающим видом на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</w:rPr>
        <w:t>Ипатьевский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</w:rPr>
        <w:t xml:space="preserve">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>. Внутри вновь вспоминаем Романовых, осознавая важность тех событий, которые происходили здесь много веков назад. Посетим их палаты.</w:t>
      </w:r>
    </w:p>
    <w:p w:rsidR="004A574E" w:rsidRDefault="004A574E" w:rsidP="004A57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Находясь в Костроме обязательно нужно заглянуть и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в Анастасьин Богоявленский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где находится еще одна костромская святыня – икона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Феодоровской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Божьей Матери, покровительницы дома Романовых.</w:t>
      </w:r>
    </w:p>
    <w:p w:rsidR="004A574E" w:rsidRDefault="004A574E" w:rsidP="004A574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4A574E" w:rsidRDefault="004A574E" w:rsidP="004A574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Свободное время или 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141294" w:rsidRPr="00043CC8" w:rsidRDefault="00141294" w:rsidP="004A574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4A574E" w:rsidRPr="00E40959" w:rsidRDefault="004A574E" w:rsidP="004A574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4A574E" w:rsidRPr="00056437" w:rsidRDefault="004A574E" w:rsidP="004A574E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Музей Сыра с дегустацией</w:t>
      </w:r>
    </w:p>
    <w:p w:rsidR="004A574E" w:rsidRPr="00056437" w:rsidRDefault="004A574E" w:rsidP="004A574E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 xml:space="preserve">Сырный </w:t>
      </w:r>
      <w:proofErr w:type="spellStart"/>
      <w:r w:rsidRPr="00056437">
        <w:rPr>
          <w:rFonts w:ascii="Arial" w:hAnsi="Arial" w:cs="Arial"/>
          <w:sz w:val="20"/>
          <w:szCs w:val="20"/>
        </w:rPr>
        <w:t>сомелье</w:t>
      </w:r>
      <w:proofErr w:type="spellEnd"/>
      <w:r w:rsidRPr="00056437">
        <w:rPr>
          <w:rFonts w:ascii="Arial" w:hAnsi="Arial" w:cs="Arial"/>
          <w:sz w:val="20"/>
          <w:szCs w:val="20"/>
        </w:rPr>
        <w:t>, знающий так много о сыре, проведёт Вас по комнатам старинного особняка, рассказывая самые необыкновенные факты о сыре и сыроделии. Здесь можно открыть целый мир под названием "Сыр". А следом попав в Дегустационный "подвал" Вы можете попробовать сыр и не только, узнавая новые и новые факты...</w:t>
      </w:r>
    </w:p>
    <w:p w:rsidR="004A574E" w:rsidRDefault="004A574E" w:rsidP="004A57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A574E" w:rsidRPr="00E40959" w:rsidRDefault="004A574E" w:rsidP="004A574E">
      <w:pPr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>.</w:t>
      </w:r>
    </w:p>
    <w:p w:rsidR="004A574E" w:rsidRDefault="004A574E" w:rsidP="004A574E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E40959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 xml:space="preserve">е </w:t>
      </w:r>
      <w:r w:rsidR="00141294">
        <w:rPr>
          <w:rFonts w:ascii="Arial" w:hAnsi="Arial" w:cs="Arial"/>
          <w:bCs/>
          <w:sz w:val="20"/>
          <w:szCs w:val="20"/>
        </w:rPr>
        <w:t xml:space="preserve">«Святой Георгий» </w:t>
      </w:r>
      <w:r>
        <w:rPr>
          <w:rFonts w:ascii="Arial" w:hAnsi="Arial" w:cs="Arial"/>
          <w:bCs/>
          <w:sz w:val="20"/>
          <w:szCs w:val="20"/>
        </w:rPr>
        <w:t xml:space="preserve">4*, </w:t>
      </w:r>
      <w:r w:rsidRPr="00A019E5">
        <w:rPr>
          <w:rFonts w:ascii="Arial" w:hAnsi="Arial" w:cs="Arial"/>
          <w:bCs/>
          <w:sz w:val="20"/>
          <w:szCs w:val="20"/>
        </w:rPr>
        <w:t>где после насыщенного дня вы сможете расслабиться в бассейне</w:t>
      </w:r>
      <w:r w:rsidR="00141294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(</w:t>
      </w:r>
      <w:r w:rsidR="00141294">
        <w:rPr>
          <w:rFonts w:ascii="Arial" w:hAnsi="Arial" w:cs="Arial"/>
          <w:b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 xml:space="preserve">езервные: </w:t>
      </w:r>
      <w:r w:rsidR="00141294">
        <w:rPr>
          <w:rFonts w:ascii="Arial" w:hAnsi="Arial" w:cs="Arial"/>
          <w:bCs/>
          <w:sz w:val="20"/>
          <w:szCs w:val="20"/>
        </w:rPr>
        <w:t>«</w:t>
      </w:r>
      <w:proofErr w:type="spellStart"/>
      <w:r>
        <w:rPr>
          <w:rFonts w:ascii="Arial" w:hAnsi="Arial" w:cs="Arial"/>
          <w:bCs/>
          <w:sz w:val="20"/>
          <w:szCs w:val="20"/>
        </w:rPr>
        <w:t>ЯрОтель</w:t>
      </w:r>
      <w:proofErr w:type="spellEnd"/>
      <w:r w:rsidR="00141294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3*,</w:t>
      </w:r>
      <w:r w:rsidR="00141294">
        <w:rPr>
          <w:rFonts w:ascii="Arial" w:hAnsi="Arial" w:cs="Arial"/>
          <w:bCs/>
          <w:sz w:val="20"/>
          <w:szCs w:val="20"/>
        </w:rPr>
        <w:t xml:space="preserve"> «</w:t>
      </w:r>
      <w:r>
        <w:rPr>
          <w:rFonts w:ascii="Arial" w:hAnsi="Arial" w:cs="Arial"/>
          <w:bCs/>
          <w:sz w:val="20"/>
          <w:szCs w:val="20"/>
        </w:rPr>
        <w:t>Спорт</w:t>
      </w:r>
      <w:r w:rsidR="00141294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3*).</w:t>
      </w:r>
      <w:r w:rsidRPr="00E40959">
        <w:rPr>
          <w:rFonts w:ascii="Arial" w:hAnsi="Arial" w:cs="Arial"/>
          <w:bCs/>
          <w:sz w:val="20"/>
          <w:szCs w:val="20"/>
        </w:rPr>
        <w:t xml:space="preserve"> 4-6 местные номера (Хостел </w:t>
      </w:r>
      <w:r w:rsidR="00141294">
        <w:rPr>
          <w:rFonts w:ascii="Arial" w:hAnsi="Arial" w:cs="Arial"/>
          <w:bCs/>
          <w:sz w:val="20"/>
          <w:szCs w:val="20"/>
        </w:rPr>
        <w:t>«</w:t>
      </w:r>
      <w:proofErr w:type="gramStart"/>
      <w:r>
        <w:rPr>
          <w:rFonts w:ascii="Arial" w:hAnsi="Arial" w:cs="Arial"/>
          <w:bCs/>
          <w:sz w:val="20"/>
          <w:szCs w:val="20"/>
        </w:rPr>
        <w:t>Ассорти</w:t>
      </w:r>
      <w:r w:rsidR="00141294">
        <w:rPr>
          <w:rFonts w:ascii="Arial" w:hAnsi="Arial" w:cs="Arial"/>
          <w:bCs/>
          <w:sz w:val="20"/>
          <w:szCs w:val="20"/>
        </w:rPr>
        <w:t>»</w:t>
      </w:r>
      <w:r w:rsidRPr="00E40959">
        <w:rPr>
          <w:rFonts w:ascii="Arial" w:hAnsi="Arial" w:cs="Arial"/>
          <w:bCs/>
          <w:sz w:val="20"/>
          <w:szCs w:val="20"/>
        </w:rPr>
        <w:t>/</w:t>
      </w:r>
      <w:proofErr w:type="gramEnd"/>
      <w:r w:rsidR="00141294">
        <w:rPr>
          <w:rFonts w:ascii="Arial" w:hAnsi="Arial" w:cs="Arial"/>
          <w:bCs/>
          <w:sz w:val="20"/>
          <w:szCs w:val="20"/>
        </w:rPr>
        <w:t xml:space="preserve"> «</w:t>
      </w:r>
      <w:r>
        <w:rPr>
          <w:rFonts w:ascii="Arial" w:hAnsi="Arial" w:cs="Arial"/>
          <w:bCs/>
          <w:sz w:val="20"/>
          <w:szCs w:val="20"/>
        </w:rPr>
        <w:t>Рус Золотое Кольцо</w:t>
      </w:r>
      <w:r w:rsidR="00141294">
        <w:rPr>
          <w:rFonts w:ascii="Arial" w:hAnsi="Arial" w:cs="Arial"/>
          <w:bCs/>
          <w:sz w:val="20"/>
          <w:szCs w:val="20"/>
        </w:rPr>
        <w:t>»</w:t>
      </w:r>
      <w:r w:rsidRPr="00E40959">
        <w:rPr>
          <w:rFonts w:ascii="Arial" w:hAnsi="Arial" w:cs="Arial"/>
          <w:bCs/>
          <w:sz w:val="20"/>
          <w:szCs w:val="20"/>
        </w:rPr>
        <w:t>).</w:t>
      </w:r>
      <w:r w:rsidR="00141294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141294">
        <w:rPr>
          <w:rFonts w:ascii="Arial" w:hAnsi="Arial" w:cs="Arial"/>
          <w:b/>
          <w:color w:val="FF0000"/>
          <w:sz w:val="20"/>
          <w:szCs w:val="20"/>
        </w:rPr>
        <w:t>*</w:t>
      </w:r>
      <w:r w:rsidRPr="00E4095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4A574E" w:rsidRPr="00E40959" w:rsidRDefault="004A574E" w:rsidP="004A574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A574E" w:rsidRDefault="00141294" w:rsidP="00141294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</w:t>
      </w:r>
      <w:r w:rsidR="004A574E">
        <w:rPr>
          <w:rFonts w:ascii="Arial" w:hAnsi="Arial" w:cs="Arial"/>
          <w:b/>
          <w:bCs/>
          <w:color w:val="C0504D" w:themeColor="accent2"/>
          <w:sz w:val="20"/>
          <w:szCs w:val="20"/>
        </w:rPr>
        <w:t>6</w:t>
      </w:r>
      <w:r w:rsidR="004A574E" w:rsidRPr="00E40959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141294" w:rsidRPr="00E40959" w:rsidRDefault="00141294" w:rsidP="00141294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4A574E" w:rsidRDefault="004A574E" w:rsidP="004A574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4698D">
        <w:rPr>
          <w:rFonts w:ascii="Arial" w:hAnsi="Arial" w:cs="Arial"/>
          <w:b/>
          <w:bCs/>
          <w:sz w:val="20"/>
          <w:szCs w:val="20"/>
        </w:rPr>
        <w:t>Завтрак.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sz w:val="20"/>
          <w:szCs w:val="20"/>
        </w:rPr>
        <w:t xml:space="preserve">Основанный Ярославом Мудрым еще в </w:t>
      </w:r>
      <w:r w:rsidRPr="00E40959">
        <w:rPr>
          <w:rFonts w:ascii="Arial" w:hAnsi="Arial" w:cs="Arial"/>
          <w:sz w:val="20"/>
          <w:szCs w:val="20"/>
          <w:lang w:val="en-US"/>
        </w:rPr>
        <w:t>XI</w:t>
      </w:r>
      <w:r w:rsidRPr="00E40959">
        <w:rPr>
          <w:rFonts w:ascii="Arial" w:hAnsi="Arial" w:cs="Arial"/>
          <w:sz w:val="20"/>
          <w:szCs w:val="20"/>
        </w:rPr>
        <w:t xml:space="preserve"> веке в месте слияния рек Волги и </w:t>
      </w:r>
      <w:proofErr w:type="spellStart"/>
      <w:r w:rsidRPr="00E40959">
        <w:rPr>
          <w:rFonts w:ascii="Arial" w:hAnsi="Arial" w:cs="Arial"/>
          <w:sz w:val="20"/>
          <w:szCs w:val="20"/>
        </w:rPr>
        <w:t>Которосли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, город </w:t>
      </w:r>
      <w:r w:rsidRPr="00E40959">
        <w:rPr>
          <w:rFonts w:ascii="Arial" w:hAnsi="Arial" w:cs="Arial"/>
          <w:b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 xml:space="preserve"> хорошеет день ото дня. Вся его центральная часть находится под охрано</w:t>
      </w:r>
      <w:r>
        <w:rPr>
          <w:rFonts w:ascii="Arial" w:hAnsi="Arial" w:cs="Arial"/>
          <w:sz w:val="20"/>
          <w:szCs w:val="20"/>
        </w:rPr>
        <w:t>й Всемирной организации Юнеско.</w:t>
      </w:r>
      <w:r w:rsidRPr="00E40959">
        <w:rPr>
          <w:rFonts w:ascii="Arial" w:hAnsi="Arial" w:cs="Arial"/>
          <w:sz w:val="20"/>
          <w:szCs w:val="20"/>
        </w:rPr>
        <w:t xml:space="preserve"> Экскурсии здесь особенные: есть возможность побродить по центру, полюбоваться знаменитой стре</w:t>
      </w:r>
      <w:r>
        <w:rPr>
          <w:rFonts w:ascii="Arial" w:hAnsi="Arial" w:cs="Arial"/>
          <w:sz w:val="20"/>
          <w:szCs w:val="20"/>
        </w:rPr>
        <w:t>лкой, поющими фонтанами,</w:t>
      </w:r>
      <w:r w:rsidRPr="00E40959">
        <w:rPr>
          <w:rFonts w:ascii="Arial" w:hAnsi="Arial" w:cs="Arial"/>
          <w:sz w:val="20"/>
          <w:szCs w:val="20"/>
        </w:rPr>
        <w:t xml:space="preserve"> храмами 17 века. Северная Флоренция, такое название появилось у города не случайно, это один из самых светлых, торжественных и, вместе с тем,</w:t>
      </w:r>
      <w:r>
        <w:rPr>
          <w:rFonts w:ascii="Arial" w:hAnsi="Arial" w:cs="Arial"/>
          <w:sz w:val="20"/>
          <w:szCs w:val="20"/>
        </w:rPr>
        <w:t xml:space="preserve"> древних городов России. Осмотр </w:t>
      </w:r>
      <w:proofErr w:type="spellStart"/>
      <w:r w:rsidRPr="00E40959">
        <w:rPr>
          <w:rFonts w:ascii="Arial" w:hAnsi="Arial" w:cs="Arial"/>
          <w:b/>
          <w:bCs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b/>
          <w:bCs/>
          <w:sz w:val="20"/>
          <w:szCs w:val="20"/>
        </w:rPr>
        <w:t>-Преображенско</w:t>
      </w:r>
      <w:r>
        <w:rPr>
          <w:rFonts w:ascii="Arial" w:hAnsi="Arial" w:cs="Arial"/>
          <w:b/>
          <w:bCs/>
          <w:sz w:val="20"/>
          <w:szCs w:val="20"/>
        </w:rPr>
        <w:t xml:space="preserve">го монастыря, архитектура храма </w:t>
      </w:r>
      <w:r w:rsidRPr="00E40959">
        <w:rPr>
          <w:rFonts w:ascii="Arial" w:hAnsi="Arial" w:cs="Arial"/>
          <w:b/>
          <w:bCs/>
          <w:sz w:val="20"/>
          <w:szCs w:val="20"/>
        </w:rPr>
        <w:t>Ильи П</w:t>
      </w:r>
      <w:r>
        <w:rPr>
          <w:rFonts w:ascii="Arial" w:hAnsi="Arial" w:cs="Arial"/>
          <w:b/>
          <w:bCs/>
          <w:sz w:val="20"/>
          <w:szCs w:val="20"/>
        </w:rPr>
        <w:t xml:space="preserve">ророка </w:t>
      </w:r>
      <w:r w:rsidRPr="00E40959">
        <w:rPr>
          <w:rFonts w:ascii="Arial" w:hAnsi="Arial" w:cs="Arial"/>
          <w:b/>
          <w:bCs/>
          <w:sz w:val="20"/>
          <w:szCs w:val="20"/>
        </w:rPr>
        <w:t>и неподалеку великолепная набережная, отстроенная к 1000-летию города.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Ростов Великий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A574E" w:rsidRDefault="004A574E" w:rsidP="004A574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4A574E" w:rsidRDefault="004A574E" w:rsidP="004A574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141294" w:rsidRPr="00043CC8" w:rsidRDefault="00141294" w:rsidP="004A574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4A574E" w:rsidRDefault="004A574E" w:rsidP="004A574E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4A574E" w:rsidRPr="00056437" w:rsidRDefault="004A574E" w:rsidP="004A574E">
      <w:pPr>
        <w:rPr>
          <w:rFonts w:ascii="Arial" w:hAnsi="Arial" w:cs="Arial"/>
          <w:b/>
          <w:sz w:val="20"/>
          <w:szCs w:val="22"/>
        </w:rPr>
      </w:pPr>
      <w:r w:rsidRPr="00056437">
        <w:rPr>
          <w:rFonts w:ascii="Arial" w:hAnsi="Arial" w:cs="Arial"/>
          <w:b/>
          <w:sz w:val="20"/>
          <w:szCs w:val="22"/>
        </w:rPr>
        <w:t>Музей Финифти</w:t>
      </w:r>
    </w:p>
    <w:p w:rsidR="004A574E" w:rsidRPr="00550B8F" w:rsidRDefault="004A574E" w:rsidP="004A574E">
      <w:pPr>
        <w:jc w:val="both"/>
        <w:rPr>
          <w:rFonts w:ascii="Arial" w:hAnsi="Arial" w:cs="Arial"/>
          <w:sz w:val="20"/>
          <w:szCs w:val="22"/>
        </w:rPr>
      </w:pPr>
      <w:r w:rsidRPr="00056437">
        <w:rPr>
          <w:rFonts w:ascii="Arial" w:hAnsi="Arial" w:cs="Arial"/>
          <w:sz w:val="20"/>
          <w:szCs w:val="22"/>
        </w:rPr>
        <w:t>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живопись, и "иконы" советских вождей.</w:t>
      </w:r>
    </w:p>
    <w:p w:rsidR="004A574E" w:rsidRPr="00613360" w:rsidRDefault="004A574E" w:rsidP="004A574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4A574E" w:rsidRDefault="004A574E" w:rsidP="004A574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Словно сказочный град из сказок А. С. Пушкина расположился он на</w:t>
      </w:r>
      <w:r>
        <w:rPr>
          <w:rFonts w:ascii="Arial" w:hAnsi="Arial" w:cs="Arial"/>
          <w:color w:val="000000"/>
          <w:sz w:val="20"/>
          <w:szCs w:val="20"/>
        </w:rPr>
        <w:t xml:space="preserve"> берегу озера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Неро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 центре —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Ростовский Кремль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который мы посетим с экскурсией. И пусть сам город только по  традиции принято называть Великим, все равно в древней архитектуре кремля ощущаешь величие, мощь. Любуясь фресками </w:t>
      </w:r>
      <w:r w:rsidRPr="00E40959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века, узнаются библейские сюжеты. Многие туристы, гуляя по кремлевской территории, вспоминают кадры из фильма «Иван Васильевич меняет профессию» — знал режиссер Гайдай, где снимать фильм. </w:t>
      </w:r>
    </w:p>
    <w:p w:rsidR="004A574E" w:rsidRDefault="004A574E" w:rsidP="004A574E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4A574E" w:rsidRDefault="004A574E" w:rsidP="004A574E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A3D4E">
        <w:rPr>
          <w:rFonts w:ascii="Arial" w:hAnsi="Arial" w:cs="Arial"/>
          <w:b/>
          <w:sz w:val="20"/>
          <w:szCs w:val="20"/>
        </w:rPr>
        <w:t>Обед</w:t>
      </w:r>
      <w:r>
        <w:rPr>
          <w:rFonts w:ascii="Arial" w:hAnsi="Arial" w:cs="Arial"/>
          <w:b/>
          <w:sz w:val="20"/>
          <w:szCs w:val="20"/>
        </w:rPr>
        <w:t xml:space="preserve"> в Щучьем дворе с ростовской ухой и луковой булочкой.</w:t>
      </w:r>
    </w:p>
    <w:p w:rsidR="004A574E" w:rsidRDefault="004A574E" w:rsidP="004A574E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4A574E" w:rsidRDefault="004A574E" w:rsidP="004A574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sz w:val="20"/>
          <w:szCs w:val="20"/>
        </w:rPr>
        <w:t xml:space="preserve">Переезд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Переславль-Залесский</w:t>
      </w:r>
      <w:r w:rsidRPr="00E40959">
        <w:rPr>
          <w:rFonts w:ascii="Arial" w:hAnsi="Arial" w:cs="Arial"/>
          <w:sz w:val="20"/>
          <w:szCs w:val="20"/>
        </w:rPr>
        <w:t xml:space="preserve">. Подъезжая к Переславлю-Залесскому, сразу понимаешь, что православные традиции здесь переплетены с нашим языческим прошлым. С одной стороны это город монастырей, но тут же и Дом Берендея и знаменитый </w:t>
      </w:r>
      <w:r w:rsidRPr="00550B8F">
        <w:rPr>
          <w:rFonts w:ascii="Arial" w:hAnsi="Arial" w:cs="Arial"/>
          <w:sz w:val="20"/>
          <w:szCs w:val="20"/>
        </w:rPr>
        <w:t>Синь-камень</w:t>
      </w:r>
      <w:r w:rsidRPr="00E40959">
        <w:rPr>
          <w:rFonts w:ascii="Arial" w:hAnsi="Arial" w:cs="Arial"/>
          <w:sz w:val="20"/>
          <w:szCs w:val="20"/>
        </w:rPr>
        <w:t xml:space="preserve"> на берегу Плещеева озера. Не каждый город может похвастаться и памятником архитектуры </w:t>
      </w:r>
      <w:r w:rsidRPr="00E40959">
        <w:rPr>
          <w:rFonts w:ascii="Arial" w:hAnsi="Arial" w:cs="Arial"/>
          <w:sz w:val="20"/>
          <w:szCs w:val="20"/>
          <w:lang w:val="en-US"/>
        </w:rPr>
        <w:t>XII</w:t>
      </w:r>
      <w:r w:rsidRPr="00E40959">
        <w:rPr>
          <w:rFonts w:ascii="Arial" w:hAnsi="Arial" w:cs="Arial"/>
          <w:sz w:val="20"/>
          <w:szCs w:val="20"/>
        </w:rPr>
        <w:t xml:space="preserve"> века. На </w:t>
      </w:r>
      <w:r w:rsidRPr="00E40959">
        <w:rPr>
          <w:rFonts w:ascii="Arial" w:hAnsi="Arial" w:cs="Arial"/>
          <w:b/>
          <w:sz w:val="20"/>
          <w:szCs w:val="20"/>
        </w:rPr>
        <w:t>Красной площади</w:t>
      </w:r>
      <w:r w:rsidRPr="00E40959">
        <w:rPr>
          <w:rFonts w:ascii="Arial" w:hAnsi="Arial" w:cs="Arial"/>
          <w:sz w:val="20"/>
          <w:szCs w:val="20"/>
        </w:rPr>
        <w:t xml:space="preserve">, как могучий богатырь из древности стоит </w:t>
      </w:r>
      <w:proofErr w:type="spellStart"/>
      <w:r w:rsidRPr="00E40959">
        <w:rPr>
          <w:rFonts w:ascii="Arial" w:hAnsi="Arial" w:cs="Arial"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sz w:val="20"/>
          <w:szCs w:val="20"/>
        </w:rPr>
        <w:t>-Преображенский собор, свидетель многих исторических событий.</w:t>
      </w:r>
      <w:r>
        <w:rPr>
          <w:rFonts w:ascii="Arial" w:hAnsi="Arial" w:cs="Arial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sz w:val="20"/>
          <w:szCs w:val="20"/>
        </w:rPr>
        <w:t>Никитский монастырь</w:t>
      </w:r>
      <w:r w:rsidRPr="00E40959">
        <w:rPr>
          <w:rFonts w:ascii="Arial" w:hAnsi="Arial" w:cs="Arial"/>
          <w:sz w:val="20"/>
          <w:szCs w:val="20"/>
        </w:rPr>
        <w:t xml:space="preserve"> расскажет о подвиге и чудеса</w:t>
      </w:r>
      <w:r>
        <w:rPr>
          <w:rFonts w:ascii="Arial" w:hAnsi="Arial" w:cs="Arial"/>
          <w:sz w:val="20"/>
          <w:szCs w:val="20"/>
        </w:rPr>
        <w:t>х преподобного Никиты Столпника.</w:t>
      </w:r>
    </w:p>
    <w:p w:rsidR="004A574E" w:rsidRDefault="004A574E" w:rsidP="004A574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4A574E" w:rsidRDefault="004A574E" w:rsidP="004A574E">
      <w:pPr>
        <w:tabs>
          <w:tab w:val="left" w:pos="540"/>
        </w:tabs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141294" w:rsidRDefault="00141294" w:rsidP="004A574E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A574E" w:rsidRPr="00E40959" w:rsidRDefault="004A574E" w:rsidP="004A574E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4A574E" w:rsidRPr="00550B8F" w:rsidRDefault="004A574E" w:rsidP="004A574E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2"/>
        </w:rPr>
      </w:pPr>
      <w:r w:rsidRPr="00550B8F">
        <w:rPr>
          <w:rFonts w:ascii="Arial" w:hAnsi="Arial" w:cs="Arial"/>
          <w:b/>
          <w:sz w:val="20"/>
          <w:szCs w:val="22"/>
        </w:rPr>
        <w:t>Дегустация Царской ряпушки</w:t>
      </w:r>
    </w:p>
    <w:p w:rsidR="004A574E" w:rsidRPr="00550B8F" w:rsidRDefault="004A574E" w:rsidP="004A574E">
      <w:pPr>
        <w:tabs>
          <w:tab w:val="left" w:pos="540"/>
        </w:tabs>
        <w:jc w:val="both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Переславская</w:t>
      </w:r>
      <w:proofErr w:type="spellEnd"/>
      <w:r>
        <w:rPr>
          <w:rFonts w:ascii="Arial" w:hAnsi="Arial" w:cs="Arial"/>
          <w:sz w:val="20"/>
          <w:szCs w:val="22"/>
        </w:rPr>
        <w:t xml:space="preserve"> ряпушка - уникальная пресноводная сельдь</w:t>
      </w:r>
      <w:r w:rsidRPr="00550B8F">
        <w:rPr>
          <w:rFonts w:ascii="Arial" w:hAnsi="Arial" w:cs="Arial"/>
          <w:sz w:val="20"/>
          <w:szCs w:val="22"/>
        </w:rPr>
        <w:t>, которую на Руси называли Царской селедкой. Она-то и является героиней этого</w:t>
      </w:r>
      <w:r>
        <w:rPr>
          <w:rFonts w:ascii="Arial" w:hAnsi="Arial" w:cs="Arial"/>
          <w:sz w:val="20"/>
          <w:szCs w:val="22"/>
        </w:rPr>
        <w:t xml:space="preserve"> </w:t>
      </w:r>
      <w:r w:rsidRPr="00550B8F">
        <w:rPr>
          <w:rFonts w:ascii="Arial" w:hAnsi="Arial" w:cs="Arial"/>
          <w:sz w:val="20"/>
          <w:szCs w:val="22"/>
        </w:rPr>
        <w:t xml:space="preserve">вечера. Вы отведайте рыбных деликатесов – вам </w:t>
      </w:r>
      <w:proofErr w:type="gramStart"/>
      <w:r w:rsidRPr="00550B8F">
        <w:rPr>
          <w:rFonts w:ascii="Arial" w:hAnsi="Arial" w:cs="Arial"/>
          <w:sz w:val="20"/>
          <w:szCs w:val="22"/>
        </w:rPr>
        <w:t>понравится!</w:t>
      </w:r>
      <w:r w:rsidRPr="00550B8F">
        <w:rPr>
          <w:rFonts w:ascii="Arial" w:hAnsi="Arial" w:cs="Arial"/>
          <w:sz w:val="20"/>
          <w:szCs w:val="20"/>
        </w:rPr>
        <w:t>.</w:t>
      </w:r>
      <w:proofErr w:type="gramEnd"/>
    </w:p>
    <w:p w:rsidR="004A574E" w:rsidRDefault="004A574E" w:rsidP="004A574E">
      <w:pPr>
        <w:tabs>
          <w:tab w:val="left" w:pos="540"/>
        </w:tabs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D61A26" w:rsidRDefault="004A574E" w:rsidP="004A574E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Сергиев Посад</w:t>
      </w:r>
      <w:r w:rsidR="00D61A26" w:rsidRPr="00E07A8D">
        <w:rPr>
          <w:rFonts w:ascii="Arial" w:hAnsi="Arial" w:cs="Arial"/>
          <w:sz w:val="20"/>
          <w:szCs w:val="20"/>
        </w:rPr>
        <w:t xml:space="preserve">, единственный город «Золотого кольца» на территории Московской области. Уже более 700 лет стоит здесь монастырь 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Свято-Троицкий  монастырь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 гордость за наших предков. Неважно, к какому вероисповеданию относится гость, достаточно просто постоять на площади и набрать  воды из святого источника Сергия Радонежского и на душе становится легче. </w:t>
      </w:r>
      <w:r w:rsidR="00D61A26">
        <w:rPr>
          <w:rFonts w:ascii="Arial" w:hAnsi="Arial" w:cs="Arial"/>
          <w:b/>
          <w:sz w:val="20"/>
          <w:szCs w:val="20"/>
        </w:rPr>
        <w:t>Свободное посещение Лавры*.</w:t>
      </w:r>
    </w:p>
    <w:p w:rsidR="004A574E" w:rsidRPr="00E07A8D" w:rsidRDefault="004A574E" w:rsidP="004A574E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</w:p>
    <w:p w:rsidR="00D61A26" w:rsidRPr="00E07A8D" w:rsidRDefault="00D61A26" w:rsidP="00D61A26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  <w:r w:rsidRPr="00E07A8D"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Отъезд в Москву. </w:t>
      </w:r>
    </w:p>
    <w:p w:rsidR="00D61A26" w:rsidRPr="00E40959" w:rsidRDefault="00D61A26" w:rsidP="00D61A26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61A26" w:rsidRDefault="00DC406E" w:rsidP="00D61A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4EE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241DE" w:rsidRPr="00E244EE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E244EE">
        <w:rPr>
          <w:rFonts w:ascii="Arial" w:hAnsi="Arial" w:cs="Arial"/>
          <w:b/>
          <w:bCs/>
          <w:sz w:val="20"/>
          <w:szCs w:val="20"/>
        </w:rPr>
        <w:t>:</w:t>
      </w:r>
    </w:p>
    <w:p w:rsidR="00251D0A" w:rsidRPr="00E244EE" w:rsidRDefault="00251D0A" w:rsidP="00D61A26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332F" w:rsidRPr="00E244EE" w:rsidTr="004B332F">
        <w:trPr>
          <w:trHeight w:val="742"/>
        </w:trPr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4B332F" w:rsidRPr="00E244EE" w:rsidTr="004B332F">
        <w:trPr>
          <w:trHeight w:val="568"/>
        </w:trPr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EE">
              <w:rPr>
                <w:rFonts w:ascii="Arial" w:hAnsi="Arial" w:cs="Arial"/>
                <w:sz w:val="20"/>
                <w:szCs w:val="20"/>
              </w:rPr>
              <w:t>Место в 4-х местном номере</w:t>
            </w:r>
          </w:p>
        </w:tc>
        <w:tc>
          <w:tcPr>
            <w:tcW w:w="3190" w:type="dxa"/>
            <w:vAlign w:val="center"/>
          </w:tcPr>
          <w:p w:rsidR="004B332F" w:rsidRPr="00E244EE" w:rsidRDefault="00771804" w:rsidP="00251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52A2A">
              <w:rPr>
                <w:rFonts w:ascii="Arial" w:hAnsi="Arial" w:cs="Arial"/>
                <w:sz w:val="20"/>
                <w:szCs w:val="20"/>
              </w:rPr>
              <w:t>6</w:t>
            </w:r>
            <w:r w:rsidR="00251D0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4B332F" w:rsidRPr="00E244EE" w:rsidRDefault="00771804" w:rsidP="00251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52A2A">
              <w:rPr>
                <w:rFonts w:ascii="Arial" w:hAnsi="Arial" w:cs="Arial"/>
                <w:sz w:val="20"/>
                <w:szCs w:val="20"/>
              </w:rPr>
              <w:t>9</w:t>
            </w:r>
            <w:r w:rsidR="00251D0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B332F" w:rsidRPr="00E244EE" w:rsidTr="004B332F">
        <w:trPr>
          <w:trHeight w:val="563"/>
        </w:trPr>
        <w:tc>
          <w:tcPr>
            <w:tcW w:w="3190" w:type="dxa"/>
            <w:vAlign w:val="center"/>
          </w:tcPr>
          <w:p w:rsidR="004B332F" w:rsidRPr="00E244EE" w:rsidRDefault="00753D7E" w:rsidP="00753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 стандарт</w:t>
            </w:r>
          </w:p>
        </w:tc>
        <w:tc>
          <w:tcPr>
            <w:tcW w:w="3190" w:type="dxa"/>
            <w:vAlign w:val="center"/>
          </w:tcPr>
          <w:p w:rsidR="004B332F" w:rsidRPr="00E244EE" w:rsidRDefault="00771804" w:rsidP="00CC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C0A0C">
              <w:rPr>
                <w:rFonts w:ascii="Arial" w:hAnsi="Arial" w:cs="Arial"/>
                <w:sz w:val="20"/>
                <w:szCs w:val="20"/>
              </w:rPr>
              <w:t>1</w:t>
            </w:r>
            <w:r w:rsidR="00251D0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4B332F" w:rsidRPr="00E244EE" w:rsidRDefault="00771804" w:rsidP="00CC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C0A0C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B332F" w:rsidRPr="00E244EE" w:rsidTr="004B332F">
        <w:trPr>
          <w:trHeight w:val="557"/>
        </w:trPr>
        <w:tc>
          <w:tcPr>
            <w:tcW w:w="3190" w:type="dxa"/>
            <w:vAlign w:val="center"/>
          </w:tcPr>
          <w:p w:rsidR="004B332F" w:rsidRPr="00E244EE" w:rsidRDefault="00753D7E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4B332F" w:rsidRPr="00E244EE" w:rsidRDefault="00771804" w:rsidP="00CC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51D0A">
              <w:rPr>
                <w:rFonts w:ascii="Arial" w:hAnsi="Arial" w:cs="Arial"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4B332F" w:rsidRPr="00E244EE" w:rsidRDefault="00771804" w:rsidP="00CC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51D0A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53D7E" w:rsidRPr="00E244EE" w:rsidTr="004B332F">
        <w:trPr>
          <w:trHeight w:val="557"/>
        </w:trPr>
        <w:tc>
          <w:tcPr>
            <w:tcW w:w="3190" w:type="dxa"/>
            <w:vAlign w:val="center"/>
          </w:tcPr>
          <w:p w:rsidR="00503290" w:rsidRDefault="00503290" w:rsidP="00503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753D7E" w:rsidRPr="00753D7E" w:rsidRDefault="00503290" w:rsidP="00503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753D7E" w:rsidRPr="00E244EE" w:rsidRDefault="00753D7E" w:rsidP="0075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204D8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C2E50">
              <w:rPr>
                <w:rFonts w:ascii="Arial" w:hAnsi="Arial" w:cs="Arial"/>
                <w:sz w:val="20"/>
                <w:szCs w:val="20"/>
              </w:rPr>
              <w:t>2050</w:t>
            </w:r>
          </w:p>
        </w:tc>
        <w:tc>
          <w:tcPr>
            <w:tcW w:w="3191" w:type="dxa"/>
            <w:vAlign w:val="center"/>
          </w:tcPr>
          <w:p w:rsidR="00753D7E" w:rsidRPr="00E244EE" w:rsidRDefault="00753D7E" w:rsidP="00E92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204D8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2118DF">
              <w:rPr>
                <w:rFonts w:ascii="Arial" w:hAnsi="Arial" w:cs="Arial"/>
                <w:sz w:val="20"/>
                <w:szCs w:val="20"/>
              </w:rPr>
              <w:t>2</w:t>
            </w:r>
            <w:r w:rsidR="00E92861">
              <w:rPr>
                <w:rFonts w:ascii="Arial" w:hAnsi="Arial" w:cs="Arial"/>
                <w:sz w:val="20"/>
                <w:szCs w:val="20"/>
              </w:rPr>
              <w:t>2</w:t>
            </w:r>
            <w:r w:rsidR="002118D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B332F" w:rsidRPr="00E244EE" w:rsidTr="000D6CAA">
        <w:trPr>
          <w:trHeight w:val="557"/>
        </w:trPr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4B332F" w:rsidRPr="00E244EE" w:rsidRDefault="006362D8" w:rsidP="0021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5C2E50">
              <w:rPr>
                <w:rFonts w:ascii="Arial" w:hAnsi="Arial" w:cs="Arial"/>
                <w:sz w:val="20"/>
                <w:szCs w:val="20"/>
              </w:rPr>
              <w:t>5</w:t>
            </w:r>
            <w:r w:rsidR="002118DF">
              <w:rPr>
                <w:rFonts w:ascii="Arial" w:hAnsi="Arial" w:cs="Arial"/>
                <w:sz w:val="20"/>
                <w:szCs w:val="20"/>
              </w:rPr>
              <w:t>5</w:t>
            </w:r>
            <w:r w:rsidR="005C2E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4B332F" w:rsidRPr="00E244EE" w:rsidRDefault="004B332F" w:rsidP="0063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EE">
              <w:rPr>
                <w:rFonts w:ascii="Arial" w:hAnsi="Arial" w:cs="Arial"/>
                <w:sz w:val="20"/>
                <w:szCs w:val="20"/>
              </w:rPr>
              <w:t>На доп.</w:t>
            </w:r>
            <w:r w:rsidR="001412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4EE">
              <w:rPr>
                <w:rFonts w:ascii="Arial" w:hAnsi="Arial" w:cs="Arial"/>
                <w:sz w:val="20"/>
                <w:szCs w:val="20"/>
              </w:rPr>
              <w:t xml:space="preserve">месте – </w:t>
            </w:r>
            <w:r w:rsidR="006362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503290" w:rsidRPr="00E244EE" w:rsidTr="000D6CAA">
        <w:trPr>
          <w:trHeight w:val="557"/>
        </w:trPr>
        <w:tc>
          <w:tcPr>
            <w:tcW w:w="3190" w:type="dxa"/>
            <w:vAlign w:val="center"/>
          </w:tcPr>
          <w:p w:rsidR="00503290" w:rsidRPr="00E244EE" w:rsidRDefault="00503290" w:rsidP="00086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503290" w:rsidRPr="00E244EE" w:rsidRDefault="00503290" w:rsidP="00CD0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</w:t>
            </w:r>
            <w:r w:rsidR="00CD0871"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D0871">
              <w:rPr>
                <w:rFonts w:ascii="Arial" w:hAnsi="Arial" w:cs="Arial"/>
                <w:sz w:val="20"/>
                <w:szCs w:val="20"/>
              </w:rPr>
              <w:t>2250</w:t>
            </w:r>
          </w:p>
        </w:tc>
        <w:tc>
          <w:tcPr>
            <w:tcW w:w="3191" w:type="dxa"/>
            <w:vAlign w:val="center"/>
          </w:tcPr>
          <w:p w:rsidR="00503290" w:rsidRPr="00E244EE" w:rsidRDefault="00503290" w:rsidP="00086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граждане - 400</w:t>
            </w:r>
          </w:p>
        </w:tc>
      </w:tr>
    </w:tbl>
    <w:p w:rsidR="00171F3C" w:rsidRDefault="00171F3C" w:rsidP="00171F3C">
      <w:pPr>
        <w:rPr>
          <w:rFonts w:ascii="Arial" w:hAnsi="Arial" w:cs="Arial"/>
          <w:b/>
          <w:bCs/>
          <w:sz w:val="20"/>
          <w:szCs w:val="20"/>
        </w:rPr>
      </w:pPr>
    </w:p>
    <w:p w:rsidR="00752A2A" w:rsidRPr="00E244EE" w:rsidRDefault="00752A2A" w:rsidP="00171F3C">
      <w:pPr>
        <w:rPr>
          <w:rFonts w:ascii="Arial" w:hAnsi="Arial" w:cs="Arial"/>
          <w:b/>
          <w:bCs/>
          <w:sz w:val="20"/>
          <w:szCs w:val="20"/>
        </w:rPr>
      </w:pPr>
    </w:p>
    <w:p w:rsidR="00625147" w:rsidRPr="00E244EE" w:rsidRDefault="00171F3C" w:rsidP="00171F3C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E244EE">
        <w:rPr>
          <w:rFonts w:ascii="Arial" w:hAnsi="Arial" w:cs="Arial"/>
          <w:b/>
          <w:sz w:val="20"/>
          <w:szCs w:val="20"/>
        </w:rPr>
        <w:t>:</w:t>
      </w:r>
      <w:r w:rsidRPr="00E244EE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</w:t>
      </w:r>
    </w:p>
    <w:p w:rsidR="000D6CAA" w:rsidRDefault="000D6CAA" w:rsidP="00012EC3">
      <w:pPr>
        <w:jc w:val="both"/>
        <w:rPr>
          <w:rStyle w:val="a5"/>
          <w:sz w:val="18"/>
          <w:szCs w:val="18"/>
          <w:u w:val="single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E660E">
        <w:rPr>
          <w:sz w:val="18"/>
          <w:szCs w:val="18"/>
        </w:rPr>
        <w:t>погодно</w:t>
      </w:r>
      <w:proofErr w:type="spellEnd"/>
      <w:r w:rsidRPr="007E660E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="00141294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141294" w:rsidRDefault="00141294" w:rsidP="00012EC3">
      <w:pPr>
        <w:jc w:val="both"/>
        <w:rPr>
          <w:sz w:val="18"/>
          <w:szCs w:val="18"/>
        </w:rPr>
      </w:pPr>
    </w:p>
    <w:p w:rsidR="00141294" w:rsidRDefault="00141294" w:rsidP="00012EC3">
      <w:pPr>
        <w:jc w:val="both"/>
        <w:rPr>
          <w:sz w:val="18"/>
          <w:szCs w:val="18"/>
        </w:rPr>
      </w:pPr>
    </w:p>
    <w:p w:rsidR="00171F3C" w:rsidRPr="00171F3C" w:rsidRDefault="00171F3C" w:rsidP="00171F3C">
      <w:pPr>
        <w:jc w:val="both"/>
        <w:rPr>
          <w:b/>
          <w:i/>
          <w:sz w:val="18"/>
          <w:szCs w:val="18"/>
        </w:rPr>
      </w:pPr>
      <w:r w:rsidRPr="00171F3C">
        <w:rPr>
          <w:b/>
          <w:i/>
          <w:sz w:val="18"/>
          <w:szCs w:val="18"/>
        </w:rPr>
        <w:t>* - за доп.</w:t>
      </w:r>
      <w:r w:rsidR="006572C6">
        <w:rPr>
          <w:b/>
          <w:i/>
          <w:sz w:val="18"/>
          <w:szCs w:val="18"/>
        </w:rPr>
        <w:t xml:space="preserve"> </w:t>
      </w:r>
      <w:bookmarkStart w:id="0" w:name="_GoBack"/>
      <w:bookmarkEnd w:id="0"/>
      <w:r w:rsidRPr="00171F3C">
        <w:rPr>
          <w:b/>
          <w:i/>
          <w:sz w:val="18"/>
          <w:szCs w:val="18"/>
        </w:rPr>
        <w:t>плату</w:t>
      </w:r>
    </w:p>
    <w:p w:rsidR="0057634D" w:rsidRPr="0057634D" w:rsidRDefault="00171F3C" w:rsidP="00085961">
      <w:pPr>
        <w:jc w:val="both"/>
        <w:rPr>
          <w:rFonts w:ascii="Arial" w:hAnsi="Arial" w:cs="Arial"/>
        </w:rPr>
      </w:pPr>
      <w:r w:rsidRPr="00171F3C">
        <w:rPr>
          <w:b/>
          <w:i/>
          <w:sz w:val="18"/>
          <w:szCs w:val="18"/>
        </w:rPr>
        <w:t xml:space="preserve">** </w:t>
      </w:r>
      <w:r w:rsidR="00753D7E">
        <w:rPr>
          <w:b/>
          <w:i/>
          <w:sz w:val="18"/>
          <w:szCs w:val="18"/>
        </w:rPr>
        <w:t>- экскурсия состоится при наборе группы от 6 человек, заказывается при бронировании тура, оплата на маршруте гиду</w:t>
      </w:r>
    </w:p>
    <w:sectPr w:rsidR="0057634D" w:rsidRPr="0057634D" w:rsidSect="006379AF">
      <w:headerReference w:type="default" r:id="rId8"/>
      <w:footerReference w:type="default" r:id="rId9"/>
      <w:pgSz w:w="11906" w:h="16838"/>
      <w:pgMar w:top="851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4D" w:rsidRDefault="003C1F4D" w:rsidP="006F242B">
      <w:r>
        <w:separator/>
      </w:r>
    </w:p>
  </w:endnote>
  <w:endnote w:type="continuationSeparator" w:id="0">
    <w:p w:rsidR="003C1F4D" w:rsidRDefault="003C1F4D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4D" w:rsidRDefault="003C1F4D" w:rsidP="006F242B">
      <w:r>
        <w:separator/>
      </w:r>
    </w:p>
  </w:footnote>
  <w:footnote w:type="continuationSeparator" w:id="0">
    <w:p w:rsidR="003C1F4D" w:rsidRDefault="003C1F4D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1F" w:rsidRPr="00C65A39" w:rsidRDefault="00C65A39" w:rsidP="00F25F20">
    <w:pPr>
      <w:tabs>
        <w:tab w:val="left" w:pos="1485"/>
        <w:tab w:val="right" w:pos="9355"/>
      </w:tabs>
      <w:rPr>
        <w:color w:val="C0000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30C53"/>
    <w:multiLevelType w:val="hybridMultilevel"/>
    <w:tmpl w:val="B0A65D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4D"/>
    <w:rsid w:val="00012EC3"/>
    <w:rsid w:val="0003660C"/>
    <w:rsid w:val="000379E6"/>
    <w:rsid w:val="00047D20"/>
    <w:rsid w:val="00053EEE"/>
    <w:rsid w:val="0005695F"/>
    <w:rsid w:val="000577AE"/>
    <w:rsid w:val="00066AA6"/>
    <w:rsid w:val="00072514"/>
    <w:rsid w:val="00085961"/>
    <w:rsid w:val="000A60EB"/>
    <w:rsid w:val="000B3393"/>
    <w:rsid w:val="000C1DED"/>
    <w:rsid w:val="000D6CAA"/>
    <w:rsid w:val="000E35CB"/>
    <w:rsid w:val="000F4AE4"/>
    <w:rsid w:val="00126C48"/>
    <w:rsid w:val="00133D25"/>
    <w:rsid w:val="00141294"/>
    <w:rsid w:val="00141CCA"/>
    <w:rsid w:val="00156EE4"/>
    <w:rsid w:val="00164423"/>
    <w:rsid w:val="00171F3C"/>
    <w:rsid w:val="001940E0"/>
    <w:rsid w:val="001A3EE1"/>
    <w:rsid w:val="001C20BA"/>
    <w:rsid w:val="001C36BE"/>
    <w:rsid w:val="001C3F72"/>
    <w:rsid w:val="001C5858"/>
    <w:rsid w:val="001E37EF"/>
    <w:rsid w:val="00203006"/>
    <w:rsid w:val="00204D82"/>
    <w:rsid w:val="002118DF"/>
    <w:rsid w:val="002241DE"/>
    <w:rsid w:val="00251D0A"/>
    <w:rsid w:val="00261800"/>
    <w:rsid w:val="00277E59"/>
    <w:rsid w:val="002B69E9"/>
    <w:rsid w:val="002C397A"/>
    <w:rsid w:val="002C61A6"/>
    <w:rsid w:val="002C784C"/>
    <w:rsid w:val="002E07A7"/>
    <w:rsid w:val="002E101D"/>
    <w:rsid w:val="002E14EE"/>
    <w:rsid w:val="002F2FF0"/>
    <w:rsid w:val="00307E2C"/>
    <w:rsid w:val="00340C32"/>
    <w:rsid w:val="003557FD"/>
    <w:rsid w:val="0035698E"/>
    <w:rsid w:val="00357F15"/>
    <w:rsid w:val="00361E03"/>
    <w:rsid w:val="0036574B"/>
    <w:rsid w:val="00370B78"/>
    <w:rsid w:val="003B6D7E"/>
    <w:rsid w:val="003C1F4D"/>
    <w:rsid w:val="003D21BF"/>
    <w:rsid w:val="003E2611"/>
    <w:rsid w:val="003F7286"/>
    <w:rsid w:val="00401CB4"/>
    <w:rsid w:val="00407B8C"/>
    <w:rsid w:val="00427B87"/>
    <w:rsid w:val="004472F9"/>
    <w:rsid w:val="00472B42"/>
    <w:rsid w:val="004737D9"/>
    <w:rsid w:val="004804A5"/>
    <w:rsid w:val="004873C2"/>
    <w:rsid w:val="004A574E"/>
    <w:rsid w:val="004A786A"/>
    <w:rsid w:val="004B332F"/>
    <w:rsid w:val="004B7973"/>
    <w:rsid w:val="004E31D9"/>
    <w:rsid w:val="004F2F11"/>
    <w:rsid w:val="00503290"/>
    <w:rsid w:val="00530D4B"/>
    <w:rsid w:val="00531E1F"/>
    <w:rsid w:val="00534A63"/>
    <w:rsid w:val="005360D1"/>
    <w:rsid w:val="0053619B"/>
    <w:rsid w:val="00537DB4"/>
    <w:rsid w:val="00550215"/>
    <w:rsid w:val="0055040A"/>
    <w:rsid w:val="00570BB5"/>
    <w:rsid w:val="005717B6"/>
    <w:rsid w:val="0057634D"/>
    <w:rsid w:val="005831CC"/>
    <w:rsid w:val="00596BC9"/>
    <w:rsid w:val="005A7040"/>
    <w:rsid w:val="005B1DCA"/>
    <w:rsid w:val="005B2B30"/>
    <w:rsid w:val="005B5315"/>
    <w:rsid w:val="005C1AA4"/>
    <w:rsid w:val="005C2E50"/>
    <w:rsid w:val="005C52C1"/>
    <w:rsid w:val="005D50EA"/>
    <w:rsid w:val="00614541"/>
    <w:rsid w:val="00625147"/>
    <w:rsid w:val="006362D8"/>
    <w:rsid w:val="006379AF"/>
    <w:rsid w:val="00644A9F"/>
    <w:rsid w:val="006572C6"/>
    <w:rsid w:val="00660507"/>
    <w:rsid w:val="006633D3"/>
    <w:rsid w:val="00673AA6"/>
    <w:rsid w:val="006B694C"/>
    <w:rsid w:val="006E2E6E"/>
    <w:rsid w:val="006F242B"/>
    <w:rsid w:val="006F5580"/>
    <w:rsid w:val="00713073"/>
    <w:rsid w:val="00722669"/>
    <w:rsid w:val="0072437F"/>
    <w:rsid w:val="00752A2A"/>
    <w:rsid w:val="00753D7E"/>
    <w:rsid w:val="00754093"/>
    <w:rsid w:val="00771804"/>
    <w:rsid w:val="00785626"/>
    <w:rsid w:val="00792E4C"/>
    <w:rsid w:val="007B3B49"/>
    <w:rsid w:val="007B70D9"/>
    <w:rsid w:val="007C14D0"/>
    <w:rsid w:val="007D5E1E"/>
    <w:rsid w:val="007F5A29"/>
    <w:rsid w:val="007F7972"/>
    <w:rsid w:val="008044BF"/>
    <w:rsid w:val="00827BF6"/>
    <w:rsid w:val="0083167D"/>
    <w:rsid w:val="008418E7"/>
    <w:rsid w:val="00864BF9"/>
    <w:rsid w:val="00897DAF"/>
    <w:rsid w:val="008F09A0"/>
    <w:rsid w:val="008F2004"/>
    <w:rsid w:val="008F6BAA"/>
    <w:rsid w:val="00907B86"/>
    <w:rsid w:val="009477EE"/>
    <w:rsid w:val="00962BAA"/>
    <w:rsid w:val="00962F95"/>
    <w:rsid w:val="00970A2B"/>
    <w:rsid w:val="0099431A"/>
    <w:rsid w:val="009B722F"/>
    <w:rsid w:val="009C3C9F"/>
    <w:rsid w:val="009E1B30"/>
    <w:rsid w:val="009E2D3E"/>
    <w:rsid w:val="009F2DA9"/>
    <w:rsid w:val="009F3AE5"/>
    <w:rsid w:val="009F564C"/>
    <w:rsid w:val="00A06DAD"/>
    <w:rsid w:val="00A355A1"/>
    <w:rsid w:val="00A35FC2"/>
    <w:rsid w:val="00A409B3"/>
    <w:rsid w:val="00A41FBF"/>
    <w:rsid w:val="00A90C32"/>
    <w:rsid w:val="00AB69C4"/>
    <w:rsid w:val="00AC5B99"/>
    <w:rsid w:val="00AD44B5"/>
    <w:rsid w:val="00AD5EDC"/>
    <w:rsid w:val="00AE4456"/>
    <w:rsid w:val="00AF1CAF"/>
    <w:rsid w:val="00AF3EBD"/>
    <w:rsid w:val="00AF54CA"/>
    <w:rsid w:val="00B13266"/>
    <w:rsid w:val="00B21E10"/>
    <w:rsid w:val="00B26328"/>
    <w:rsid w:val="00B402B9"/>
    <w:rsid w:val="00B43BB6"/>
    <w:rsid w:val="00B44722"/>
    <w:rsid w:val="00B549D1"/>
    <w:rsid w:val="00B612F4"/>
    <w:rsid w:val="00B8413A"/>
    <w:rsid w:val="00B84369"/>
    <w:rsid w:val="00BA4CB2"/>
    <w:rsid w:val="00BA78FA"/>
    <w:rsid w:val="00BB72AE"/>
    <w:rsid w:val="00BB7789"/>
    <w:rsid w:val="00BE6E69"/>
    <w:rsid w:val="00C01F97"/>
    <w:rsid w:val="00C05F07"/>
    <w:rsid w:val="00C117F3"/>
    <w:rsid w:val="00C4070C"/>
    <w:rsid w:val="00C62DDE"/>
    <w:rsid w:val="00C65A39"/>
    <w:rsid w:val="00C86EF9"/>
    <w:rsid w:val="00C9692E"/>
    <w:rsid w:val="00CA123C"/>
    <w:rsid w:val="00CC0A0C"/>
    <w:rsid w:val="00CC1E26"/>
    <w:rsid w:val="00CD05A8"/>
    <w:rsid w:val="00CD0871"/>
    <w:rsid w:val="00D254A2"/>
    <w:rsid w:val="00D61A26"/>
    <w:rsid w:val="00DC406E"/>
    <w:rsid w:val="00DD3078"/>
    <w:rsid w:val="00E05D54"/>
    <w:rsid w:val="00E244EE"/>
    <w:rsid w:val="00E26F87"/>
    <w:rsid w:val="00E27096"/>
    <w:rsid w:val="00E37A70"/>
    <w:rsid w:val="00E4263E"/>
    <w:rsid w:val="00E456A8"/>
    <w:rsid w:val="00E45CBD"/>
    <w:rsid w:val="00E654A9"/>
    <w:rsid w:val="00E8016B"/>
    <w:rsid w:val="00E835E0"/>
    <w:rsid w:val="00E92861"/>
    <w:rsid w:val="00EC1581"/>
    <w:rsid w:val="00ED30A2"/>
    <w:rsid w:val="00EE5F6D"/>
    <w:rsid w:val="00F065FB"/>
    <w:rsid w:val="00F07FE4"/>
    <w:rsid w:val="00F14498"/>
    <w:rsid w:val="00F14CFE"/>
    <w:rsid w:val="00F17E20"/>
    <w:rsid w:val="00F23C9C"/>
    <w:rsid w:val="00F259F5"/>
    <w:rsid w:val="00F25F20"/>
    <w:rsid w:val="00F367BF"/>
    <w:rsid w:val="00F41277"/>
    <w:rsid w:val="00F41469"/>
    <w:rsid w:val="00F71F17"/>
    <w:rsid w:val="00F7488A"/>
    <w:rsid w:val="00F75F4E"/>
    <w:rsid w:val="00FD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87BB65-4D46-44B9-8803-B2C6840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4A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D27E-63D7-4A71-B6DC-D58D60C2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15</cp:revision>
  <cp:lastPrinted>2021-01-25T12:17:00Z</cp:lastPrinted>
  <dcterms:created xsi:type="dcterms:W3CDTF">2019-12-05T07:58:00Z</dcterms:created>
  <dcterms:modified xsi:type="dcterms:W3CDTF">2021-01-25T12:17:00Z</dcterms:modified>
</cp:coreProperties>
</file>